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389B" w:rsidRDefault="00A46C73">
      <w:pPr>
        <w:jc w:val="center"/>
      </w:pPr>
      <w:r>
        <w:rPr>
          <w:b/>
          <w:sz w:val="66"/>
          <w:szCs w:val="66"/>
        </w:rPr>
        <w:t>Athletic Event Procedures</w:t>
      </w:r>
    </w:p>
    <w:p w:rsidR="0030389B" w:rsidRDefault="00A46C73">
      <w:pPr>
        <w:jc w:val="center"/>
        <w:rPr>
          <w:sz w:val="48"/>
          <w:szCs w:val="48"/>
        </w:rPr>
      </w:pPr>
      <w:r>
        <w:rPr>
          <w:sz w:val="48"/>
          <w:szCs w:val="48"/>
        </w:rPr>
        <w:t>Visiting Team Reference Guide</w:t>
      </w:r>
    </w:p>
    <w:p w:rsidR="0030389B" w:rsidRDefault="0030389B">
      <w:pPr>
        <w:jc w:val="center"/>
        <w:rPr>
          <w:sz w:val="48"/>
          <w:szCs w:val="48"/>
        </w:rPr>
      </w:pPr>
    </w:p>
    <w:p w:rsidR="0030389B" w:rsidRDefault="0030389B">
      <w:pPr>
        <w:jc w:val="center"/>
        <w:rPr>
          <w:sz w:val="48"/>
          <w:szCs w:val="48"/>
        </w:rPr>
      </w:pPr>
    </w:p>
    <w:p w:rsidR="0030389B" w:rsidRDefault="00A46C73">
      <w:pPr>
        <w:widowControl w:val="0"/>
        <w:spacing w:before="256" w:line="278" w:lineRule="auto"/>
        <w:ind w:left="2488" w:right="2551"/>
        <w:jc w:val="center"/>
        <w:rPr>
          <w:b/>
          <w:sz w:val="51"/>
          <w:szCs w:val="51"/>
        </w:rPr>
      </w:pPr>
      <w:r>
        <w:rPr>
          <w:b/>
          <w:noProof/>
          <w:sz w:val="51"/>
          <w:szCs w:val="51"/>
          <w:lang w:val="en-US"/>
        </w:rPr>
        <w:drawing>
          <wp:inline distT="19050" distB="19050" distL="19050" distR="19050">
            <wp:extent cx="2860146" cy="2860146"/>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2860146" cy="2860146"/>
                    </a:xfrm>
                    <a:prstGeom prst="rect">
                      <a:avLst/>
                    </a:prstGeom>
                    <a:ln/>
                  </pic:spPr>
                </pic:pic>
              </a:graphicData>
            </a:graphic>
          </wp:inline>
        </w:drawing>
      </w:r>
    </w:p>
    <w:p w:rsidR="0030389B" w:rsidRDefault="0030389B">
      <w:pPr>
        <w:widowControl w:val="0"/>
        <w:spacing w:before="256" w:line="278" w:lineRule="auto"/>
        <w:ind w:left="2488" w:right="2551"/>
        <w:jc w:val="center"/>
        <w:rPr>
          <w:b/>
          <w:sz w:val="51"/>
          <w:szCs w:val="51"/>
        </w:rPr>
      </w:pPr>
    </w:p>
    <w:p w:rsidR="0030389B" w:rsidRDefault="00DE2715">
      <w:pPr>
        <w:widowControl w:val="0"/>
        <w:spacing w:before="256" w:line="278" w:lineRule="auto"/>
        <w:ind w:left="2488" w:right="2551"/>
        <w:jc w:val="center"/>
        <w:rPr>
          <w:b/>
          <w:sz w:val="48"/>
          <w:szCs w:val="48"/>
        </w:rPr>
      </w:pPr>
      <w:r>
        <w:rPr>
          <w:b/>
          <w:sz w:val="48"/>
          <w:szCs w:val="48"/>
        </w:rPr>
        <w:t xml:space="preserve">Spring </w:t>
      </w:r>
      <w:r w:rsidR="00C74C1B">
        <w:rPr>
          <w:b/>
          <w:sz w:val="48"/>
          <w:szCs w:val="48"/>
        </w:rPr>
        <w:t>Sports</w:t>
      </w:r>
    </w:p>
    <w:p w:rsidR="0030389B" w:rsidRDefault="00A46C73">
      <w:pPr>
        <w:widowControl w:val="0"/>
        <w:spacing w:before="256" w:line="278" w:lineRule="auto"/>
        <w:ind w:left="2488" w:right="2551"/>
        <w:jc w:val="center"/>
        <w:rPr>
          <w:b/>
          <w:sz w:val="48"/>
          <w:szCs w:val="48"/>
        </w:rPr>
      </w:pPr>
      <w:r>
        <w:rPr>
          <w:b/>
          <w:sz w:val="48"/>
          <w:szCs w:val="48"/>
        </w:rPr>
        <w:t>2023-2024</w:t>
      </w:r>
    </w:p>
    <w:p w:rsidR="0030389B" w:rsidRDefault="0030389B">
      <w:pPr>
        <w:widowControl w:val="0"/>
        <w:spacing w:before="256" w:line="278" w:lineRule="auto"/>
        <w:ind w:left="2488" w:right="2551"/>
        <w:jc w:val="center"/>
        <w:rPr>
          <w:b/>
          <w:sz w:val="48"/>
          <w:szCs w:val="48"/>
        </w:rPr>
      </w:pPr>
    </w:p>
    <w:p w:rsidR="0030389B" w:rsidRDefault="0030389B">
      <w:pPr>
        <w:widowControl w:val="0"/>
        <w:spacing w:before="256" w:line="278" w:lineRule="auto"/>
        <w:ind w:left="2488" w:right="2551"/>
        <w:jc w:val="center"/>
        <w:rPr>
          <w:b/>
          <w:sz w:val="48"/>
          <w:szCs w:val="48"/>
        </w:rPr>
      </w:pPr>
    </w:p>
    <w:p w:rsidR="0030389B" w:rsidRDefault="0030389B">
      <w:pPr>
        <w:widowControl w:val="0"/>
        <w:spacing w:before="256" w:line="278" w:lineRule="auto"/>
        <w:ind w:left="2488" w:right="2551"/>
        <w:rPr>
          <w:b/>
          <w:sz w:val="24"/>
          <w:szCs w:val="24"/>
        </w:rPr>
      </w:pPr>
    </w:p>
    <w:p w:rsidR="0030389B" w:rsidRDefault="00A46C73">
      <w:pPr>
        <w:widowControl w:val="0"/>
        <w:spacing w:before="256" w:line="278" w:lineRule="auto"/>
        <w:rPr>
          <w:b/>
          <w:sz w:val="26"/>
          <w:szCs w:val="26"/>
        </w:rPr>
      </w:pPr>
      <w:r>
        <w:rPr>
          <w:b/>
          <w:sz w:val="26"/>
          <w:szCs w:val="26"/>
        </w:rPr>
        <w:lastRenderedPageBreak/>
        <w:t xml:space="preserve">We at Duncan Public Schools welcome you, your staff, your </w:t>
      </w:r>
      <w:r w:rsidR="00CA7569">
        <w:rPr>
          <w:b/>
          <w:sz w:val="26"/>
          <w:szCs w:val="26"/>
        </w:rPr>
        <w:t>athletes</w:t>
      </w:r>
      <w:r>
        <w:rPr>
          <w:b/>
          <w:sz w:val="26"/>
          <w:szCs w:val="26"/>
        </w:rPr>
        <w:t xml:space="preserve">, and your fans to our school. We have prepared this packet as an easy way to get to know our staff, our facilities, and our procedures. As always, our ultimate goal is to provide a safe environment for our athletic events. </w:t>
      </w:r>
    </w:p>
    <w:p w:rsidR="0030389B" w:rsidRDefault="00A46C73">
      <w:pPr>
        <w:widowControl w:val="0"/>
        <w:spacing w:before="256" w:line="278" w:lineRule="auto"/>
        <w:rPr>
          <w:b/>
          <w:sz w:val="26"/>
          <w:szCs w:val="26"/>
        </w:rPr>
      </w:pPr>
      <w:r>
        <w:rPr>
          <w:b/>
          <w:sz w:val="26"/>
          <w:szCs w:val="26"/>
        </w:rPr>
        <w:t xml:space="preserve">In this packet, you will find our athletic Emergency Action Plan, </w:t>
      </w:r>
      <w:r w:rsidR="00CA7569">
        <w:rPr>
          <w:b/>
          <w:sz w:val="26"/>
          <w:szCs w:val="26"/>
        </w:rPr>
        <w:t>our Standard Response Protocol</w:t>
      </w:r>
      <w:r>
        <w:rPr>
          <w:b/>
          <w:sz w:val="26"/>
          <w:szCs w:val="26"/>
        </w:rPr>
        <w:t xml:space="preserve">, and a list of contacts that you may find helpful. With regard to your specific event, this packet may include individualized information as needed. </w:t>
      </w:r>
    </w:p>
    <w:p w:rsidR="00CA7569" w:rsidRDefault="00A46C73">
      <w:pPr>
        <w:widowControl w:val="0"/>
        <w:spacing w:before="256" w:line="278" w:lineRule="auto"/>
        <w:rPr>
          <w:b/>
          <w:sz w:val="26"/>
          <w:szCs w:val="26"/>
        </w:rPr>
      </w:pPr>
      <w:r>
        <w:rPr>
          <w:b/>
          <w:sz w:val="26"/>
          <w:szCs w:val="26"/>
        </w:rPr>
        <w:t xml:space="preserve">Duncan High School </w:t>
      </w:r>
      <w:r w:rsidR="00566BCA">
        <w:rPr>
          <w:b/>
          <w:sz w:val="26"/>
          <w:szCs w:val="26"/>
        </w:rPr>
        <w:t>Basketball</w:t>
      </w:r>
      <w:r>
        <w:rPr>
          <w:b/>
          <w:sz w:val="26"/>
          <w:szCs w:val="26"/>
        </w:rPr>
        <w:t xml:space="preserve"> games are held at </w:t>
      </w:r>
      <w:r w:rsidR="00566BCA">
        <w:rPr>
          <w:b/>
          <w:sz w:val="26"/>
          <w:szCs w:val="26"/>
        </w:rPr>
        <w:t>the High School Gymnasium, which is located directly north of the High School</w:t>
      </w:r>
      <w:r>
        <w:rPr>
          <w:b/>
          <w:sz w:val="26"/>
          <w:szCs w:val="26"/>
        </w:rPr>
        <w:t xml:space="preserve">. </w:t>
      </w:r>
    </w:p>
    <w:p w:rsidR="00CA7569" w:rsidRDefault="00CA7569">
      <w:pPr>
        <w:widowControl w:val="0"/>
        <w:spacing w:before="256" w:line="278" w:lineRule="auto"/>
        <w:rPr>
          <w:b/>
          <w:sz w:val="26"/>
          <w:szCs w:val="26"/>
        </w:rPr>
      </w:pPr>
      <w:r>
        <w:rPr>
          <w:b/>
          <w:sz w:val="26"/>
          <w:szCs w:val="26"/>
        </w:rPr>
        <w:t>Duncan High School Wrestling events are held at both the Duncan High School Gymnasium and the Hoover Wrestling Center. The Hoover Center is located 212 North 9</w:t>
      </w:r>
      <w:r w:rsidRPr="00CA7569">
        <w:rPr>
          <w:b/>
          <w:sz w:val="26"/>
          <w:szCs w:val="26"/>
          <w:vertAlign w:val="superscript"/>
        </w:rPr>
        <w:t>th</w:t>
      </w:r>
      <w:r>
        <w:rPr>
          <w:b/>
          <w:sz w:val="26"/>
          <w:szCs w:val="26"/>
        </w:rPr>
        <w:t xml:space="preserve"> Street. </w:t>
      </w:r>
    </w:p>
    <w:p w:rsidR="00CA7569" w:rsidRDefault="00CA7569">
      <w:pPr>
        <w:widowControl w:val="0"/>
        <w:spacing w:before="256" w:line="278" w:lineRule="auto"/>
        <w:rPr>
          <w:b/>
          <w:sz w:val="26"/>
          <w:szCs w:val="26"/>
        </w:rPr>
      </w:pPr>
      <w:r>
        <w:rPr>
          <w:b/>
          <w:sz w:val="26"/>
          <w:szCs w:val="26"/>
        </w:rPr>
        <w:t>Bus parking for events at the Gymnasium Buses is located across to the south in the gated parking lot directly south of the church. Please do not park in the church parking lot. For events at the Hoover Center, buses may park in the church parking lot at the southwest corner of 9</w:t>
      </w:r>
      <w:r w:rsidRPr="00CA7569">
        <w:rPr>
          <w:b/>
          <w:sz w:val="26"/>
          <w:szCs w:val="26"/>
          <w:vertAlign w:val="superscript"/>
        </w:rPr>
        <w:t>th</w:t>
      </w:r>
      <w:r>
        <w:rPr>
          <w:b/>
          <w:sz w:val="26"/>
          <w:szCs w:val="26"/>
        </w:rPr>
        <w:t xml:space="preserve"> and Ash Streets. </w:t>
      </w:r>
    </w:p>
    <w:p w:rsidR="0030389B" w:rsidRDefault="00A46C73">
      <w:pPr>
        <w:widowControl w:val="0"/>
        <w:spacing w:before="256" w:line="278" w:lineRule="auto"/>
        <w:rPr>
          <w:b/>
          <w:sz w:val="26"/>
          <w:szCs w:val="26"/>
        </w:rPr>
      </w:pPr>
      <w:r>
        <w:rPr>
          <w:b/>
          <w:sz w:val="26"/>
          <w:szCs w:val="26"/>
        </w:rPr>
        <w:t xml:space="preserve">Security for Duncan Public Schools events is provided by members of the Duncan Police Department. Officers will be posted throughout the </w:t>
      </w:r>
      <w:r w:rsidR="00CA7569">
        <w:rPr>
          <w:b/>
          <w:sz w:val="26"/>
          <w:szCs w:val="26"/>
        </w:rPr>
        <w:t>location</w:t>
      </w:r>
      <w:r w:rsidR="00566BCA">
        <w:rPr>
          <w:b/>
          <w:sz w:val="26"/>
          <w:szCs w:val="26"/>
        </w:rPr>
        <w:t xml:space="preserve">. </w:t>
      </w:r>
      <w:r>
        <w:rPr>
          <w:b/>
          <w:sz w:val="26"/>
          <w:szCs w:val="26"/>
        </w:rPr>
        <w:t xml:space="preserve">These officers are present for the safety of everyone present, and are happy to help with any concerns. </w:t>
      </w:r>
    </w:p>
    <w:p w:rsidR="0030389B" w:rsidRDefault="00A46C73">
      <w:pPr>
        <w:widowControl w:val="0"/>
        <w:spacing w:before="256" w:line="278" w:lineRule="auto"/>
        <w:rPr>
          <w:b/>
          <w:sz w:val="26"/>
          <w:szCs w:val="26"/>
        </w:rPr>
      </w:pPr>
      <w:r>
        <w:rPr>
          <w:b/>
          <w:sz w:val="26"/>
          <w:szCs w:val="26"/>
        </w:rPr>
        <w:t xml:space="preserve">Members of Administration traveling with the team should make contact with the Athletic Director or another member of the DHS Administration team on arrival. Please provide adequate administrative staffing to assist with your visiting team needs. </w:t>
      </w:r>
    </w:p>
    <w:p w:rsidR="0030389B" w:rsidRDefault="00A46C73">
      <w:pPr>
        <w:widowControl w:val="0"/>
        <w:spacing w:before="256" w:line="278" w:lineRule="auto"/>
        <w:rPr>
          <w:b/>
          <w:sz w:val="26"/>
          <w:szCs w:val="26"/>
        </w:rPr>
      </w:pPr>
      <w:r>
        <w:rPr>
          <w:b/>
          <w:sz w:val="26"/>
          <w:szCs w:val="26"/>
        </w:rPr>
        <w:t xml:space="preserve">Thank you for helping us make Duncan a safer place for all of us. </w:t>
      </w:r>
    </w:p>
    <w:p w:rsidR="0030389B" w:rsidRDefault="0030389B">
      <w:pPr>
        <w:widowControl w:val="0"/>
        <w:spacing w:before="256" w:line="278" w:lineRule="auto"/>
        <w:ind w:left="2488" w:right="2551"/>
        <w:jc w:val="center"/>
        <w:rPr>
          <w:b/>
          <w:sz w:val="48"/>
          <w:szCs w:val="48"/>
        </w:rPr>
      </w:pPr>
    </w:p>
    <w:p w:rsidR="0030389B" w:rsidRDefault="0030389B">
      <w:pPr>
        <w:widowControl w:val="0"/>
        <w:spacing w:before="256" w:line="278" w:lineRule="auto"/>
        <w:ind w:left="2488" w:right="2551"/>
        <w:jc w:val="center"/>
        <w:rPr>
          <w:b/>
          <w:sz w:val="48"/>
          <w:szCs w:val="48"/>
        </w:rPr>
        <w:sectPr w:rsidR="0030389B">
          <w:pgSz w:w="12240" w:h="15840"/>
          <w:pgMar w:top="1440" w:right="1440" w:bottom="1440" w:left="1440" w:header="720" w:footer="720" w:gutter="0"/>
          <w:pgNumType w:start="1"/>
          <w:cols w:space="720"/>
        </w:sectPr>
      </w:pPr>
    </w:p>
    <w:p w:rsidR="0030389B" w:rsidRDefault="0030389B">
      <w:pPr>
        <w:widowControl w:val="0"/>
        <w:spacing w:before="256" w:line="278" w:lineRule="auto"/>
        <w:rPr>
          <w:b/>
          <w:i/>
          <w:sz w:val="30"/>
          <w:szCs w:val="30"/>
        </w:rPr>
      </w:pPr>
    </w:p>
    <w:p w:rsidR="0030389B" w:rsidRDefault="0030389B">
      <w:pPr>
        <w:widowControl w:val="0"/>
        <w:spacing w:before="256" w:line="278" w:lineRule="auto"/>
        <w:rPr>
          <w:b/>
          <w:i/>
          <w:sz w:val="30"/>
          <w:szCs w:val="30"/>
        </w:rPr>
      </w:pPr>
    </w:p>
    <w:p w:rsidR="0030389B" w:rsidRDefault="00A46C73">
      <w:pPr>
        <w:widowControl w:val="0"/>
        <w:spacing w:before="256" w:line="278" w:lineRule="auto"/>
        <w:ind w:left="2488" w:right="2551"/>
        <w:jc w:val="center"/>
        <w:rPr>
          <w:b/>
          <w:sz w:val="48"/>
          <w:szCs w:val="48"/>
        </w:rPr>
      </w:pPr>
      <w:r>
        <w:rPr>
          <w:b/>
          <w:sz w:val="48"/>
          <w:szCs w:val="48"/>
        </w:rPr>
        <w:t>CONTACT LIST</w:t>
      </w:r>
    </w:p>
    <w:p w:rsidR="0030389B" w:rsidRDefault="0030389B">
      <w:pPr>
        <w:widowControl w:val="0"/>
        <w:spacing w:before="256" w:line="278" w:lineRule="auto"/>
        <w:ind w:left="2488" w:right="2551"/>
        <w:jc w:val="center"/>
        <w:rPr>
          <w:b/>
          <w:sz w:val="40"/>
          <w:szCs w:val="40"/>
        </w:rPr>
      </w:pPr>
    </w:p>
    <w:p w:rsidR="0030389B" w:rsidRDefault="00A46C73">
      <w:pPr>
        <w:widowControl w:val="0"/>
        <w:spacing w:before="256" w:line="278" w:lineRule="auto"/>
        <w:rPr>
          <w:b/>
          <w:sz w:val="28"/>
          <w:szCs w:val="28"/>
        </w:rPr>
      </w:pPr>
      <w:r>
        <w:rPr>
          <w:b/>
          <w:sz w:val="28"/>
          <w:szCs w:val="28"/>
        </w:rPr>
        <w:t>Athletic Director Bobby Cook</w:t>
      </w:r>
      <w:r>
        <w:rPr>
          <w:b/>
          <w:sz w:val="28"/>
          <w:szCs w:val="28"/>
        </w:rPr>
        <w:tab/>
      </w:r>
      <w:r>
        <w:rPr>
          <w:b/>
          <w:sz w:val="28"/>
          <w:szCs w:val="28"/>
        </w:rPr>
        <w:tab/>
      </w:r>
      <w:r>
        <w:rPr>
          <w:b/>
          <w:sz w:val="28"/>
          <w:szCs w:val="28"/>
        </w:rPr>
        <w:tab/>
      </w:r>
      <w:r>
        <w:rPr>
          <w:b/>
          <w:sz w:val="28"/>
          <w:szCs w:val="28"/>
        </w:rPr>
        <w:tab/>
      </w:r>
      <w:r>
        <w:rPr>
          <w:b/>
          <w:sz w:val="28"/>
          <w:szCs w:val="28"/>
        </w:rPr>
        <w:tab/>
        <w:t>580-606-1621</w:t>
      </w:r>
    </w:p>
    <w:p w:rsidR="0030389B" w:rsidRDefault="00A46C73">
      <w:pPr>
        <w:widowControl w:val="0"/>
        <w:spacing w:before="256" w:line="278" w:lineRule="auto"/>
        <w:rPr>
          <w:b/>
          <w:sz w:val="28"/>
          <w:szCs w:val="28"/>
        </w:rPr>
      </w:pPr>
      <w:r>
        <w:rPr>
          <w:b/>
          <w:sz w:val="28"/>
          <w:szCs w:val="28"/>
        </w:rPr>
        <w:t>DHS Principal Lisha Elroy</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580-606-0401</w:t>
      </w:r>
    </w:p>
    <w:p w:rsidR="0030389B" w:rsidRDefault="00A46C73">
      <w:pPr>
        <w:widowControl w:val="0"/>
        <w:spacing w:before="256" w:line="278" w:lineRule="auto"/>
        <w:rPr>
          <w:b/>
          <w:sz w:val="28"/>
          <w:szCs w:val="28"/>
        </w:rPr>
      </w:pPr>
      <w:r>
        <w:rPr>
          <w:b/>
          <w:sz w:val="28"/>
          <w:szCs w:val="28"/>
        </w:rPr>
        <w:t>DHS Asst Principal Kevin Kelly</w:t>
      </w:r>
      <w:r>
        <w:rPr>
          <w:b/>
          <w:sz w:val="28"/>
          <w:szCs w:val="28"/>
        </w:rPr>
        <w:tab/>
      </w:r>
      <w:r>
        <w:rPr>
          <w:b/>
          <w:sz w:val="28"/>
          <w:szCs w:val="28"/>
        </w:rPr>
        <w:tab/>
      </w:r>
      <w:r>
        <w:rPr>
          <w:b/>
          <w:sz w:val="28"/>
          <w:szCs w:val="28"/>
        </w:rPr>
        <w:tab/>
      </w:r>
      <w:r>
        <w:rPr>
          <w:b/>
          <w:sz w:val="28"/>
          <w:szCs w:val="28"/>
        </w:rPr>
        <w:tab/>
      </w:r>
      <w:r>
        <w:rPr>
          <w:b/>
          <w:sz w:val="28"/>
          <w:szCs w:val="28"/>
        </w:rPr>
        <w:tab/>
        <w:t>580-467-1118</w:t>
      </w:r>
    </w:p>
    <w:p w:rsidR="0030389B" w:rsidRDefault="00A46C73">
      <w:pPr>
        <w:widowControl w:val="0"/>
        <w:spacing w:before="256" w:line="278" w:lineRule="auto"/>
        <w:rPr>
          <w:b/>
          <w:sz w:val="28"/>
          <w:szCs w:val="28"/>
        </w:rPr>
      </w:pPr>
      <w:r>
        <w:rPr>
          <w:b/>
          <w:sz w:val="28"/>
          <w:szCs w:val="28"/>
        </w:rPr>
        <w:t>DHS Asst Principal Rodney Strutton</w:t>
      </w:r>
      <w:r>
        <w:rPr>
          <w:b/>
          <w:sz w:val="28"/>
          <w:szCs w:val="28"/>
        </w:rPr>
        <w:tab/>
      </w:r>
      <w:r>
        <w:rPr>
          <w:b/>
          <w:sz w:val="28"/>
          <w:szCs w:val="28"/>
        </w:rPr>
        <w:tab/>
      </w:r>
      <w:r>
        <w:rPr>
          <w:b/>
          <w:sz w:val="28"/>
          <w:szCs w:val="28"/>
        </w:rPr>
        <w:tab/>
      </w:r>
      <w:r>
        <w:rPr>
          <w:b/>
          <w:sz w:val="28"/>
          <w:szCs w:val="28"/>
        </w:rPr>
        <w:tab/>
        <w:t>580-475-5247</w:t>
      </w:r>
    </w:p>
    <w:p w:rsidR="0030389B" w:rsidRDefault="00566BCA">
      <w:pPr>
        <w:widowControl w:val="0"/>
        <w:spacing w:before="256" w:line="278" w:lineRule="auto"/>
        <w:rPr>
          <w:b/>
          <w:sz w:val="28"/>
          <w:szCs w:val="28"/>
        </w:rPr>
      </w:pPr>
      <w:r>
        <w:rPr>
          <w:b/>
          <w:sz w:val="28"/>
          <w:szCs w:val="28"/>
        </w:rPr>
        <w:t>DHS Boys</w:t>
      </w:r>
      <w:r w:rsidR="00A46C73">
        <w:rPr>
          <w:b/>
          <w:sz w:val="28"/>
          <w:szCs w:val="28"/>
        </w:rPr>
        <w:t xml:space="preserve"> Coach </w:t>
      </w:r>
      <w:r>
        <w:rPr>
          <w:b/>
          <w:sz w:val="28"/>
          <w:szCs w:val="28"/>
        </w:rPr>
        <w:t>Zac Knox</w:t>
      </w:r>
      <w:r w:rsidR="00A46C73">
        <w:rPr>
          <w:b/>
          <w:sz w:val="28"/>
          <w:szCs w:val="28"/>
        </w:rPr>
        <w:tab/>
      </w:r>
      <w:r w:rsidR="00A46C73">
        <w:rPr>
          <w:b/>
          <w:sz w:val="28"/>
          <w:szCs w:val="28"/>
        </w:rPr>
        <w:tab/>
      </w:r>
      <w:r w:rsidR="00A46C73">
        <w:rPr>
          <w:b/>
          <w:sz w:val="28"/>
          <w:szCs w:val="28"/>
        </w:rPr>
        <w:tab/>
      </w:r>
      <w:r w:rsidR="00A46C73">
        <w:rPr>
          <w:b/>
          <w:sz w:val="28"/>
          <w:szCs w:val="28"/>
        </w:rPr>
        <w:tab/>
      </w:r>
      <w:r>
        <w:rPr>
          <w:b/>
          <w:sz w:val="28"/>
          <w:szCs w:val="28"/>
        </w:rPr>
        <w:tab/>
        <w:t>405-990-1477</w:t>
      </w:r>
    </w:p>
    <w:p w:rsidR="00566BCA" w:rsidRDefault="00566BCA">
      <w:pPr>
        <w:widowControl w:val="0"/>
        <w:spacing w:before="256" w:line="278" w:lineRule="auto"/>
        <w:rPr>
          <w:b/>
          <w:sz w:val="28"/>
          <w:szCs w:val="28"/>
        </w:rPr>
      </w:pPr>
      <w:r>
        <w:rPr>
          <w:b/>
          <w:sz w:val="28"/>
          <w:szCs w:val="28"/>
        </w:rPr>
        <w:t>DHS Girls Coach Grant Givens</w:t>
      </w:r>
      <w:r>
        <w:rPr>
          <w:b/>
          <w:sz w:val="28"/>
          <w:szCs w:val="28"/>
        </w:rPr>
        <w:tab/>
      </w:r>
      <w:r>
        <w:rPr>
          <w:b/>
          <w:sz w:val="28"/>
          <w:szCs w:val="28"/>
        </w:rPr>
        <w:tab/>
      </w:r>
      <w:r>
        <w:rPr>
          <w:b/>
          <w:sz w:val="28"/>
          <w:szCs w:val="28"/>
        </w:rPr>
        <w:tab/>
      </w:r>
      <w:r>
        <w:rPr>
          <w:b/>
          <w:sz w:val="28"/>
          <w:szCs w:val="28"/>
        </w:rPr>
        <w:tab/>
      </w:r>
      <w:r>
        <w:rPr>
          <w:b/>
          <w:sz w:val="28"/>
          <w:szCs w:val="28"/>
        </w:rPr>
        <w:tab/>
        <w:t>580-656-2666</w:t>
      </w:r>
    </w:p>
    <w:p w:rsidR="00CA7569" w:rsidRDefault="00CA7569">
      <w:pPr>
        <w:widowControl w:val="0"/>
        <w:spacing w:before="256" w:line="278" w:lineRule="auto"/>
        <w:rPr>
          <w:b/>
          <w:sz w:val="28"/>
          <w:szCs w:val="28"/>
        </w:rPr>
      </w:pPr>
      <w:r>
        <w:rPr>
          <w:b/>
          <w:sz w:val="28"/>
          <w:szCs w:val="28"/>
        </w:rPr>
        <w:t>DHS Wresting Coach Ashton Cooper</w:t>
      </w:r>
      <w:r>
        <w:rPr>
          <w:b/>
          <w:sz w:val="28"/>
          <w:szCs w:val="28"/>
        </w:rPr>
        <w:tab/>
      </w:r>
      <w:r>
        <w:rPr>
          <w:b/>
          <w:sz w:val="28"/>
          <w:szCs w:val="28"/>
        </w:rPr>
        <w:tab/>
      </w:r>
      <w:r>
        <w:rPr>
          <w:b/>
          <w:sz w:val="28"/>
          <w:szCs w:val="28"/>
        </w:rPr>
        <w:tab/>
      </w:r>
      <w:r>
        <w:rPr>
          <w:b/>
          <w:sz w:val="28"/>
          <w:szCs w:val="28"/>
        </w:rPr>
        <w:tab/>
        <w:t>404-545-0777</w:t>
      </w:r>
    </w:p>
    <w:p w:rsidR="0030389B" w:rsidRDefault="00A46C73">
      <w:pPr>
        <w:widowControl w:val="0"/>
        <w:spacing w:before="256" w:line="278" w:lineRule="auto"/>
        <w:rPr>
          <w:b/>
          <w:sz w:val="28"/>
          <w:szCs w:val="28"/>
        </w:rPr>
      </w:pPr>
      <w:r>
        <w:rPr>
          <w:b/>
          <w:sz w:val="28"/>
          <w:szCs w:val="28"/>
        </w:rPr>
        <w:t>DHS Athletic Trainer Amanda Woods</w:t>
      </w:r>
      <w:r>
        <w:rPr>
          <w:b/>
          <w:sz w:val="28"/>
          <w:szCs w:val="28"/>
        </w:rPr>
        <w:tab/>
      </w:r>
      <w:r>
        <w:rPr>
          <w:b/>
          <w:sz w:val="28"/>
          <w:szCs w:val="28"/>
        </w:rPr>
        <w:tab/>
      </w:r>
      <w:r>
        <w:rPr>
          <w:b/>
          <w:sz w:val="28"/>
          <w:szCs w:val="28"/>
        </w:rPr>
        <w:tab/>
      </w:r>
      <w:r>
        <w:rPr>
          <w:b/>
          <w:sz w:val="28"/>
          <w:szCs w:val="28"/>
        </w:rPr>
        <w:tab/>
        <w:t>580-467-8872</w:t>
      </w:r>
    </w:p>
    <w:p w:rsidR="0030389B" w:rsidRDefault="00A46C73">
      <w:pPr>
        <w:widowControl w:val="0"/>
        <w:spacing w:before="256" w:line="278" w:lineRule="auto"/>
        <w:rPr>
          <w:b/>
          <w:sz w:val="28"/>
          <w:szCs w:val="28"/>
        </w:rPr>
      </w:pPr>
      <w:r>
        <w:rPr>
          <w:b/>
          <w:sz w:val="28"/>
          <w:szCs w:val="28"/>
        </w:rPr>
        <w:t>DHS School Resource Officer Dustin Smith</w:t>
      </w:r>
      <w:r>
        <w:rPr>
          <w:b/>
          <w:sz w:val="28"/>
          <w:szCs w:val="28"/>
        </w:rPr>
        <w:tab/>
      </w:r>
      <w:r>
        <w:rPr>
          <w:b/>
          <w:sz w:val="28"/>
          <w:szCs w:val="28"/>
        </w:rPr>
        <w:tab/>
      </w:r>
      <w:r>
        <w:rPr>
          <w:b/>
          <w:sz w:val="28"/>
          <w:szCs w:val="28"/>
        </w:rPr>
        <w:tab/>
        <w:t>580-467-6319</w:t>
      </w:r>
    </w:p>
    <w:p w:rsidR="0030389B" w:rsidRDefault="0030389B">
      <w:pPr>
        <w:widowControl w:val="0"/>
        <w:spacing w:before="256" w:line="278" w:lineRule="auto"/>
        <w:rPr>
          <w:b/>
          <w:sz w:val="28"/>
          <w:szCs w:val="28"/>
        </w:rPr>
      </w:pPr>
    </w:p>
    <w:p w:rsidR="0030389B" w:rsidRDefault="0030389B">
      <w:pPr>
        <w:widowControl w:val="0"/>
        <w:spacing w:before="256" w:line="278" w:lineRule="auto"/>
        <w:rPr>
          <w:b/>
          <w:sz w:val="28"/>
          <w:szCs w:val="28"/>
        </w:rPr>
      </w:pPr>
    </w:p>
    <w:p w:rsidR="0030389B" w:rsidRDefault="0030389B">
      <w:pPr>
        <w:widowControl w:val="0"/>
        <w:spacing w:before="256" w:line="278" w:lineRule="auto"/>
        <w:rPr>
          <w:b/>
          <w:sz w:val="28"/>
          <w:szCs w:val="28"/>
        </w:rPr>
      </w:pPr>
    </w:p>
    <w:p w:rsidR="0030389B" w:rsidRDefault="0030389B">
      <w:pPr>
        <w:widowControl w:val="0"/>
        <w:spacing w:before="256" w:line="278" w:lineRule="auto"/>
        <w:rPr>
          <w:b/>
          <w:sz w:val="28"/>
          <w:szCs w:val="28"/>
        </w:rPr>
      </w:pPr>
    </w:p>
    <w:p w:rsidR="0030389B" w:rsidRDefault="0030389B">
      <w:pPr>
        <w:widowControl w:val="0"/>
        <w:spacing w:before="256" w:line="278" w:lineRule="auto"/>
        <w:rPr>
          <w:b/>
          <w:sz w:val="28"/>
          <w:szCs w:val="28"/>
        </w:rPr>
      </w:pPr>
    </w:p>
    <w:p w:rsidR="0030389B" w:rsidRDefault="0030389B">
      <w:pPr>
        <w:widowControl w:val="0"/>
        <w:spacing w:before="256" w:line="278" w:lineRule="auto"/>
        <w:rPr>
          <w:b/>
          <w:sz w:val="28"/>
          <w:szCs w:val="28"/>
        </w:rPr>
      </w:pPr>
    </w:p>
    <w:p w:rsidR="0030389B" w:rsidRDefault="0030389B">
      <w:pPr>
        <w:widowControl w:val="0"/>
        <w:spacing w:before="256" w:line="278" w:lineRule="auto"/>
        <w:rPr>
          <w:b/>
          <w:sz w:val="28"/>
          <w:szCs w:val="28"/>
        </w:rPr>
      </w:pPr>
    </w:p>
    <w:p w:rsidR="0030389B" w:rsidRDefault="00C74C1B" w:rsidP="00C74C1B">
      <w:pPr>
        <w:widowControl w:val="0"/>
        <w:spacing w:before="256" w:line="278" w:lineRule="auto"/>
        <w:rPr>
          <w:b/>
          <w:sz w:val="48"/>
          <w:szCs w:val="48"/>
        </w:rPr>
      </w:pPr>
      <w:r w:rsidRPr="00C74C1B">
        <w:rPr>
          <w:b/>
          <w:noProof/>
          <w:sz w:val="28"/>
          <w:szCs w:val="28"/>
          <w:lang w:val="en-US"/>
        </w:rPr>
        <w:drawing>
          <wp:inline distT="0" distB="0" distL="0" distR="0">
            <wp:extent cx="5943600" cy="7694435"/>
            <wp:effectExtent l="0" t="0" r="0" b="1905"/>
            <wp:docPr id="61" name="Picture 61" descr="C:\Users\dustin.smith\Downloads\Red Black Modern Business Letterhead (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ustin.smith\Downloads\Red Black Modern Business Letterhead (2)\2.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7694435"/>
                    </a:xfrm>
                    <a:prstGeom prst="rect">
                      <a:avLst/>
                    </a:prstGeom>
                    <a:noFill/>
                    <a:ln>
                      <a:noFill/>
                    </a:ln>
                  </pic:spPr>
                </pic:pic>
              </a:graphicData>
            </a:graphic>
          </wp:inline>
        </w:drawing>
      </w:r>
    </w:p>
    <w:p w:rsidR="0030389B" w:rsidRDefault="00A46C73">
      <w:pPr>
        <w:widowControl w:val="0"/>
        <w:spacing w:before="256" w:line="278" w:lineRule="auto"/>
        <w:ind w:left="-720" w:right="-720"/>
        <w:rPr>
          <w:b/>
          <w:sz w:val="48"/>
          <w:szCs w:val="48"/>
        </w:rPr>
      </w:pPr>
      <w:r>
        <w:rPr>
          <w:b/>
          <w:noProof/>
          <w:sz w:val="48"/>
          <w:szCs w:val="48"/>
          <w:lang w:val="en-US"/>
        </w:rPr>
        <w:lastRenderedPageBreak/>
        <w:drawing>
          <wp:inline distT="114300" distB="114300" distL="114300" distR="114300">
            <wp:extent cx="6905625" cy="8920163"/>
            <wp:effectExtent l="0" t="0" r="0" b="0"/>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6905625" cy="8920163"/>
                    </a:xfrm>
                    <a:prstGeom prst="rect">
                      <a:avLst/>
                    </a:prstGeom>
                    <a:ln/>
                  </pic:spPr>
                </pic:pic>
              </a:graphicData>
            </a:graphic>
          </wp:inline>
        </w:drawing>
      </w:r>
    </w:p>
    <w:p w:rsidR="00CA7569" w:rsidRDefault="00CA7569" w:rsidP="00CA7569">
      <w:pPr>
        <w:widowControl w:val="0"/>
        <w:spacing w:before="256" w:line="278" w:lineRule="auto"/>
        <w:ind w:right="-720"/>
        <w:rPr>
          <w:b/>
          <w:sz w:val="48"/>
          <w:szCs w:val="48"/>
        </w:rPr>
      </w:pPr>
    </w:p>
    <w:p w:rsidR="00CA7569" w:rsidRPr="00C74C1B" w:rsidRDefault="00CA7569" w:rsidP="00CA7569">
      <w:pPr>
        <w:widowControl w:val="0"/>
        <w:spacing w:before="256" w:line="278" w:lineRule="auto"/>
        <w:jc w:val="center"/>
        <w:rPr>
          <w:b/>
          <w:sz w:val="40"/>
          <w:szCs w:val="40"/>
        </w:rPr>
      </w:pPr>
      <w:r w:rsidRPr="00C74C1B">
        <w:rPr>
          <w:b/>
          <w:sz w:val="40"/>
          <w:szCs w:val="40"/>
        </w:rPr>
        <w:t xml:space="preserve">Duncan High School </w:t>
      </w:r>
      <w:r>
        <w:rPr>
          <w:b/>
          <w:sz w:val="40"/>
          <w:szCs w:val="40"/>
        </w:rPr>
        <w:t>Winter Sports</w:t>
      </w:r>
    </w:p>
    <w:p w:rsidR="00CA7569" w:rsidRPr="00CA7569" w:rsidRDefault="00CA7569" w:rsidP="00CA7569">
      <w:pPr>
        <w:widowControl w:val="0"/>
        <w:spacing w:before="256" w:line="278" w:lineRule="auto"/>
        <w:jc w:val="center"/>
        <w:rPr>
          <w:b/>
          <w:sz w:val="36"/>
          <w:szCs w:val="36"/>
        </w:rPr>
      </w:pPr>
      <w:r w:rsidRPr="00CA7569">
        <w:rPr>
          <w:b/>
          <w:sz w:val="36"/>
          <w:szCs w:val="36"/>
        </w:rPr>
        <w:t>Inclement Weather Protocol</w:t>
      </w:r>
    </w:p>
    <w:p w:rsidR="00CA7569" w:rsidRDefault="00CA7569" w:rsidP="00CA7569">
      <w:pPr>
        <w:widowControl w:val="0"/>
        <w:spacing w:before="256" w:line="278" w:lineRule="auto"/>
        <w:jc w:val="center"/>
        <w:rPr>
          <w:b/>
          <w:sz w:val="28"/>
          <w:szCs w:val="28"/>
        </w:rPr>
      </w:pPr>
    </w:p>
    <w:p w:rsidR="00CA7569" w:rsidRDefault="00CA7569" w:rsidP="00CA7569">
      <w:pPr>
        <w:widowControl w:val="0"/>
        <w:spacing w:before="256" w:line="278" w:lineRule="auto"/>
        <w:jc w:val="center"/>
        <w:rPr>
          <w:b/>
          <w:sz w:val="28"/>
          <w:szCs w:val="28"/>
        </w:rPr>
      </w:pPr>
      <w:r>
        <w:rPr>
          <w:b/>
          <w:sz w:val="28"/>
          <w:szCs w:val="28"/>
        </w:rPr>
        <w:t>Duncan High School Gymnasium</w:t>
      </w:r>
    </w:p>
    <w:p w:rsidR="00CA7569" w:rsidRDefault="00CA7569" w:rsidP="00CA7569">
      <w:pPr>
        <w:widowControl w:val="0"/>
        <w:spacing w:before="256" w:line="278" w:lineRule="auto"/>
        <w:jc w:val="center"/>
        <w:rPr>
          <w:b/>
          <w:sz w:val="28"/>
          <w:szCs w:val="28"/>
        </w:rPr>
      </w:pPr>
    </w:p>
    <w:p w:rsidR="00CA7569" w:rsidRDefault="00CA7569" w:rsidP="00CA7569">
      <w:pPr>
        <w:widowControl w:val="0"/>
        <w:spacing w:before="256" w:line="278" w:lineRule="auto"/>
        <w:rPr>
          <w:sz w:val="28"/>
          <w:szCs w:val="28"/>
        </w:rPr>
      </w:pPr>
      <w:r w:rsidRPr="00C74C1B">
        <w:rPr>
          <w:sz w:val="28"/>
          <w:szCs w:val="28"/>
        </w:rPr>
        <w:t xml:space="preserve">In the event of </w:t>
      </w:r>
      <w:r>
        <w:rPr>
          <w:sz w:val="28"/>
          <w:szCs w:val="28"/>
        </w:rPr>
        <w:t xml:space="preserve">a tornado warning or impending dangerous weather, teams, officials and spectators will take shelter in the Black Box Theater located on the south end of the high school campus. In the event that there is insufficient time to reach that location, shelter will be taken in the basketball locker rooms located in the inner part of gymnasium. </w:t>
      </w:r>
    </w:p>
    <w:p w:rsidR="00CA7569" w:rsidRDefault="00CA7569" w:rsidP="00CA7569">
      <w:pPr>
        <w:widowControl w:val="0"/>
        <w:spacing w:before="256" w:line="278" w:lineRule="auto"/>
        <w:rPr>
          <w:sz w:val="28"/>
          <w:szCs w:val="28"/>
        </w:rPr>
      </w:pPr>
    </w:p>
    <w:p w:rsidR="00CA7569" w:rsidRDefault="00CA7569" w:rsidP="00CA7569">
      <w:pPr>
        <w:widowControl w:val="0"/>
        <w:spacing w:before="256" w:line="278" w:lineRule="auto"/>
        <w:jc w:val="center"/>
        <w:rPr>
          <w:b/>
          <w:sz w:val="28"/>
          <w:szCs w:val="28"/>
        </w:rPr>
      </w:pPr>
      <w:r w:rsidRPr="00CA7569">
        <w:rPr>
          <w:b/>
          <w:sz w:val="28"/>
          <w:szCs w:val="28"/>
        </w:rPr>
        <w:t>Hoover Wrestling Center</w:t>
      </w:r>
    </w:p>
    <w:p w:rsidR="00CA7569" w:rsidRDefault="00CA7569" w:rsidP="00CA7569">
      <w:pPr>
        <w:widowControl w:val="0"/>
        <w:spacing w:before="256" w:line="278" w:lineRule="auto"/>
        <w:jc w:val="center"/>
        <w:rPr>
          <w:b/>
          <w:sz w:val="28"/>
          <w:szCs w:val="28"/>
        </w:rPr>
      </w:pPr>
    </w:p>
    <w:p w:rsidR="00CA7569" w:rsidRDefault="00CA7569" w:rsidP="00CA7569">
      <w:pPr>
        <w:widowControl w:val="0"/>
        <w:spacing w:before="256" w:line="278" w:lineRule="auto"/>
        <w:rPr>
          <w:b/>
          <w:sz w:val="28"/>
          <w:szCs w:val="28"/>
        </w:rPr>
      </w:pPr>
      <w:r w:rsidRPr="00C74C1B">
        <w:rPr>
          <w:sz w:val="28"/>
          <w:szCs w:val="28"/>
        </w:rPr>
        <w:t xml:space="preserve">In the event of </w:t>
      </w:r>
      <w:r>
        <w:rPr>
          <w:sz w:val="28"/>
          <w:szCs w:val="28"/>
        </w:rPr>
        <w:t xml:space="preserve">a tornado warning or impending dangerous weather, teams, officials and spectators will take shelter in the visitor’s locker rooms. </w:t>
      </w:r>
    </w:p>
    <w:p w:rsidR="00CA7569" w:rsidRDefault="00CA7569">
      <w:pPr>
        <w:rPr>
          <w:b/>
          <w:sz w:val="48"/>
          <w:szCs w:val="48"/>
        </w:rPr>
      </w:pPr>
      <w:r>
        <w:rPr>
          <w:b/>
          <w:sz w:val="48"/>
          <w:szCs w:val="48"/>
        </w:rPr>
        <w:br w:type="page"/>
      </w:r>
    </w:p>
    <w:p w:rsidR="00CA7569" w:rsidRDefault="00CA7569" w:rsidP="00CA7569">
      <w:pPr>
        <w:widowControl w:val="0"/>
        <w:spacing w:before="256" w:line="278" w:lineRule="auto"/>
        <w:ind w:right="-720"/>
        <w:rPr>
          <w:b/>
          <w:sz w:val="48"/>
          <w:szCs w:val="48"/>
        </w:rPr>
      </w:pPr>
    </w:p>
    <w:p w:rsidR="0030389B" w:rsidRDefault="0030389B">
      <w:pPr>
        <w:spacing w:line="240" w:lineRule="auto"/>
        <w:rPr>
          <w:rFonts w:ascii="Times New Roman" w:eastAsia="Times New Roman" w:hAnsi="Times New Roman" w:cs="Times New Roman"/>
        </w:rPr>
      </w:pPr>
    </w:p>
    <w:p w:rsidR="0030389B" w:rsidRDefault="0030389B">
      <w:pPr>
        <w:spacing w:line="240" w:lineRule="auto"/>
        <w:rPr>
          <w:rFonts w:ascii="Times New Roman" w:eastAsia="Times New Roman" w:hAnsi="Times New Roman" w:cs="Times New Roman"/>
        </w:rPr>
      </w:pPr>
    </w:p>
    <w:p w:rsidR="0030389B" w:rsidRDefault="0030389B">
      <w:pPr>
        <w:spacing w:after="200"/>
        <w:jc w:val="center"/>
        <w:rPr>
          <w:rFonts w:ascii="Calibri" w:eastAsia="Calibri" w:hAnsi="Calibri" w:cs="Calibri"/>
          <w:sz w:val="60"/>
          <w:szCs w:val="60"/>
        </w:rPr>
      </w:pPr>
    </w:p>
    <w:p w:rsidR="0030389B" w:rsidRDefault="0030389B">
      <w:pPr>
        <w:spacing w:after="200"/>
        <w:jc w:val="center"/>
        <w:rPr>
          <w:rFonts w:ascii="Calibri" w:eastAsia="Calibri" w:hAnsi="Calibri" w:cs="Calibri"/>
          <w:sz w:val="60"/>
          <w:szCs w:val="60"/>
        </w:rPr>
      </w:pPr>
    </w:p>
    <w:p w:rsidR="0030389B" w:rsidRDefault="0030389B">
      <w:pPr>
        <w:spacing w:after="200"/>
        <w:jc w:val="center"/>
        <w:rPr>
          <w:rFonts w:ascii="Calibri" w:eastAsia="Calibri" w:hAnsi="Calibri" w:cs="Calibri"/>
          <w:sz w:val="60"/>
          <w:szCs w:val="60"/>
        </w:rPr>
      </w:pPr>
    </w:p>
    <w:p w:rsidR="0030389B" w:rsidRDefault="0030389B">
      <w:pPr>
        <w:spacing w:after="200"/>
        <w:jc w:val="center"/>
        <w:rPr>
          <w:rFonts w:ascii="Calibri" w:eastAsia="Calibri" w:hAnsi="Calibri" w:cs="Calibri"/>
          <w:sz w:val="60"/>
          <w:szCs w:val="60"/>
        </w:rPr>
      </w:pPr>
    </w:p>
    <w:p w:rsidR="0030389B" w:rsidRDefault="00A46C73">
      <w:pPr>
        <w:spacing w:after="200"/>
        <w:jc w:val="center"/>
        <w:rPr>
          <w:rFonts w:ascii="Calibri" w:eastAsia="Calibri" w:hAnsi="Calibri" w:cs="Calibri"/>
        </w:rPr>
      </w:pPr>
      <w:r>
        <w:rPr>
          <w:rFonts w:ascii="Calibri" w:eastAsia="Calibri" w:hAnsi="Calibri" w:cs="Calibri"/>
          <w:sz w:val="60"/>
          <w:szCs w:val="60"/>
        </w:rPr>
        <w:t>Emergency Action Plan</w:t>
      </w:r>
    </w:p>
    <w:p w:rsidR="0030389B" w:rsidRDefault="00A46C73">
      <w:pPr>
        <w:spacing w:after="200"/>
        <w:jc w:val="center"/>
        <w:rPr>
          <w:rFonts w:ascii="Calibri" w:eastAsia="Calibri" w:hAnsi="Calibri" w:cs="Calibri"/>
          <w:sz w:val="60"/>
          <w:szCs w:val="60"/>
        </w:rPr>
      </w:pPr>
      <w:r>
        <w:rPr>
          <w:rFonts w:ascii="Calibri" w:eastAsia="Calibri" w:hAnsi="Calibri" w:cs="Calibri"/>
          <w:sz w:val="60"/>
          <w:szCs w:val="60"/>
        </w:rPr>
        <w:t xml:space="preserve">For Duncan High School </w:t>
      </w:r>
    </w:p>
    <w:p w:rsidR="0030389B" w:rsidRDefault="00A46C73">
      <w:pPr>
        <w:spacing w:after="200"/>
        <w:jc w:val="center"/>
        <w:rPr>
          <w:rFonts w:ascii="Calibri" w:eastAsia="Calibri" w:hAnsi="Calibri" w:cs="Calibri"/>
          <w:sz w:val="60"/>
          <w:szCs w:val="60"/>
        </w:rPr>
      </w:pPr>
      <w:r>
        <w:rPr>
          <w:rFonts w:ascii="Calibri" w:eastAsia="Calibri" w:hAnsi="Calibri" w:cs="Calibri"/>
          <w:sz w:val="60"/>
          <w:szCs w:val="60"/>
        </w:rPr>
        <w:t>Athletics Program</w:t>
      </w:r>
    </w:p>
    <w:p w:rsidR="0030389B" w:rsidRDefault="0030389B">
      <w:pPr>
        <w:spacing w:after="200"/>
        <w:jc w:val="center"/>
        <w:rPr>
          <w:rFonts w:ascii="Calibri" w:eastAsia="Calibri" w:hAnsi="Calibri" w:cs="Calibri"/>
          <w:sz w:val="60"/>
          <w:szCs w:val="60"/>
        </w:rPr>
      </w:pPr>
    </w:p>
    <w:p w:rsidR="0030389B" w:rsidRDefault="0030389B">
      <w:pPr>
        <w:spacing w:after="200"/>
        <w:rPr>
          <w:rFonts w:ascii="Calibri" w:eastAsia="Calibri" w:hAnsi="Calibri" w:cs="Calibri"/>
          <w:sz w:val="60"/>
          <w:szCs w:val="60"/>
        </w:rPr>
      </w:pPr>
    </w:p>
    <w:p w:rsidR="0030389B" w:rsidRDefault="0030389B">
      <w:pPr>
        <w:spacing w:after="200"/>
        <w:jc w:val="center"/>
        <w:rPr>
          <w:rFonts w:ascii="Calibri" w:eastAsia="Calibri" w:hAnsi="Calibri" w:cs="Calibri"/>
          <w:sz w:val="60"/>
          <w:szCs w:val="60"/>
        </w:rPr>
      </w:pPr>
    </w:p>
    <w:p w:rsidR="0030389B" w:rsidRDefault="00A46C73">
      <w:pPr>
        <w:spacing w:after="200"/>
        <w:jc w:val="center"/>
        <w:rPr>
          <w:rFonts w:ascii="Calibri" w:eastAsia="Calibri" w:hAnsi="Calibri" w:cs="Calibri"/>
        </w:rPr>
      </w:pPr>
      <w:r>
        <w:rPr>
          <w:rFonts w:ascii="Calibri" w:eastAsia="Calibri" w:hAnsi="Calibri" w:cs="Calibri"/>
        </w:rPr>
        <w:t>In case of an emergency, personnel responsibilities, locations of emergency equipment, and other emergency information such as 911 call instructions, addresses/directions to the venue, and a chain of command with important phone numbers have been listed here.</w:t>
      </w:r>
    </w:p>
    <w:p w:rsidR="0030389B" w:rsidRDefault="0030389B">
      <w:pPr>
        <w:spacing w:after="200"/>
        <w:jc w:val="center"/>
        <w:rPr>
          <w:rFonts w:ascii="Calibri" w:eastAsia="Calibri" w:hAnsi="Calibri" w:cs="Calibri"/>
          <w:sz w:val="56"/>
          <w:szCs w:val="56"/>
        </w:rPr>
      </w:pPr>
    </w:p>
    <w:p w:rsidR="0030389B" w:rsidRDefault="00A46C73">
      <w:pPr>
        <w:tabs>
          <w:tab w:val="left" w:pos="1358"/>
        </w:tabs>
        <w:spacing w:after="200"/>
        <w:rPr>
          <w:rFonts w:ascii="Calibri" w:eastAsia="Calibri" w:hAnsi="Calibri" w:cs="Calibri"/>
          <w:sz w:val="56"/>
          <w:szCs w:val="56"/>
        </w:rPr>
      </w:pPr>
      <w:r>
        <w:rPr>
          <w:rFonts w:ascii="Calibri" w:eastAsia="Calibri" w:hAnsi="Calibri" w:cs="Calibri"/>
          <w:sz w:val="56"/>
          <w:szCs w:val="56"/>
        </w:rPr>
        <w:tab/>
      </w:r>
    </w:p>
    <w:p w:rsidR="0030389B" w:rsidRDefault="00A46C73">
      <w:pPr>
        <w:pStyle w:val="Heading1"/>
        <w:keepLines w:val="0"/>
        <w:spacing w:before="0" w:after="0" w:line="240" w:lineRule="auto"/>
        <w:jc w:val="center"/>
        <w:rPr>
          <w:rFonts w:ascii="Arial Narrow" w:eastAsia="Arial Narrow" w:hAnsi="Arial Narrow" w:cs="Arial Narrow"/>
          <w:b/>
          <w:sz w:val="32"/>
          <w:szCs w:val="32"/>
        </w:rPr>
      </w:pPr>
      <w:bookmarkStart w:id="0" w:name="_gjdgxs" w:colFirst="0" w:colLast="0"/>
      <w:bookmarkEnd w:id="0"/>
      <w:r>
        <w:rPr>
          <w:rFonts w:ascii="Arial Narrow" w:eastAsia="Arial Narrow" w:hAnsi="Arial Narrow" w:cs="Arial Narrow"/>
          <w:b/>
          <w:sz w:val="32"/>
          <w:szCs w:val="32"/>
        </w:rPr>
        <w:t>Personnel Involved in Development</w:t>
      </w:r>
    </w:p>
    <w:p w:rsidR="0030389B" w:rsidRDefault="0030389B">
      <w:pPr>
        <w:spacing w:after="200"/>
        <w:jc w:val="center"/>
        <w:rPr>
          <w:rFonts w:ascii="Calibri" w:eastAsia="Calibri" w:hAnsi="Calibri" w:cs="Calibri"/>
          <w:sz w:val="24"/>
          <w:szCs w:val="24"/>
        </w:rPr>
      </w:pPr>
    </w:p>
    <w:p w:rsidR="0030389B" w:rsidRDefault="00A46C73">
      <w:pPr>
        <w:spacing w:after="200"/>
        <w:jc w:val="center"/>
        <w:rPr>
          <w:rFonts w:ascii="Calibri" w:eastAsia="Calibri" w:hAnsi="Calibri" w:cs="Calibri"/>
          <w:sz w:val="24"/>
          <w:szCs w:val="24"/>
        </w:rPr>
      </w:pPr>
      <w:r>
        <w:rPr>
          <w:rFonts w:ascii="Calibri" w:eastAsia="Calibri" w:hAnsi="Calibri" w:cs="Calibri"/>
          <w:sz w:val="24"/>
          <w:szCs w:val="24"/>
        </w:rPr>
        <w:t>The following individuals were involved with the creation of this Emergency Action Plan:</w:t>
      </w:r>
    </w:p>
    <w:p w:rsidR="0030389B" w:rsidRDefault="00A46C73">
      <w:pPr>
        <w:spacing w:after="200"/>
        <w:jc w:val="center"/>
        <w:rPr>
          <w:rFonts w:ascii="Calibri" w:eastAsia="Calibri" w:hAnsi="Calibri" w:cs="Calibri"/>
          <w:sz w:val="24"/>
          <w:szCs w:val="24"/>
        </w:rPr>
      </w:pPr>
      <w:r>
        <w:rPr>
          <w:rFonts w:ascii="Calibri" w:eastAsia="Calibri" w:hAnsi="Calibri" w:cs="Calibri"/>
          <w:sz w:val="24"/>
          <w:szCs w:val="24"/>
        </w:rPr>
        <w:t>Amanda Woods, ATC, LAT (Athletic Trainer)</w:t>
      </w:r>
    </w:p>
    <w:p w:rsidR="0030389B" w:rsidRDefault="00A46C73">
      <w:pPr>
        <w:spacing w:after="200"/>
        <w:ind w:left="720" w:firstLine="720"/>
        <w:rPr>
          <w:rFonts w:ascii="Calibri" w:eastAsia="Calibri" w:hAnsi="Calibri" w:cs="Calibri"/>
          <w:sz w:val="24"/>
          <w:szCs w:val="24"/>
        </w:rPr>
      </w:pPr>
      <w:r>
        <w:rPr>
          <w:rFonts w:ascii="Calibri" w:eastAsia="Calibri" w:hAnsi="Calibri" w:cs="Calibri"/>
          <w:sz w:val="24"/>
          <w:szCs w:val="24"/>
        </w:rPr>
        <w:t xml:space="preserve">                          Survival Flight, Inc (Ambulance Services)</w:t>
      </w:r>
    </w:p>
    <w:p w:rsidR="0030389B" w:rsidRDefault="0030389B">
      <w:pPr>
        <w:spacing w:after="200"/>
        <w:rPr>
          <w:rFonts w:ascii="Calibri" w:eastAsia="Calibri" w:hAnsi="Calibri" w:cs="Calibri"/>
          <w:sz w:val="28"/>
          <w:szCs w:val="28"/>
        </w:rPr>
      </w:pPr>
    </w:p>
    <w:p w:rsidR="0030389B" w:rsidRDefault="0030389B">
      <w:pPr>
        <w:spacing w:after="200"/>
        <w:rPr>
          <w:rFonts w:ascii="Calibri" w:eastAsia="Calibri" w:hAnsi="Calibri" w:cs="Calibri"/>
          <w:sz w:val="28"/>
          <w:szCs w:val="28"/>
        </w:rPr>
      </w:pPr>
    </w:p>
    <w:p w:rsidR="0030389B" w:rsidRDefault="00A46C73">
      <w:pPr>
        <w:spacing w:after="200"/>
        <w:jc w:val="center"/>
        <w:rPr>
          <w:rFonts w:ascii="Calibri" w:eastAsia="Calibri" w:hAnsi="Calibri" w:cs="Calibri"/>
          <w:b/>
          <w:sz w:val="28"/>
          <w:szCs w:val="28"/>
        </w:rPr>
      </w:pPr>
      <w:r>
        <w:br w:type="page"/>
      </w:r>
    </w:p>
    <w:p w:rsidR="0030389B" w:rsidRDefault="00A46C73">
      <w:pPr>
        <w:spacing w:after="200"/>
        <w:jc w:val="center"/>
        <w:rPr>
          <w:rFonts w:ascii="Calibri" w:eastAsia="Calibri" w:hAnsi="Calibri" w:cs="Calibri"/>
          <w:b/>
          <w:sz w:val="24"/>
          <w:szCs w:val="24"/>
        </w:rPr>
      </w:pPr>
      <w:r>
        <w:rPr>
          <w:rFonts w:ascii="Calibri" w:eastAsia="Calibri" w:hAnsi="Calibri" w:cs="Calibri"/>
          <w:b/>
          <w:sz w:val="24"/>
          <w:szCs w:val="24"/>
        </w:rPr>
        <w:lastRenderedPageBreak/>
        <w:t>EMERGENCY ACTION PLAN FOR ATHLETICS</w:t>
      </w:r>
    </w:p>
    <w:p w:rsidR="0030389B" w:rsidRDefault="00A46C73">
      <w:pPr>
        <w:spacing w:after="200"/>
        <w:jc w:val="center"/>
        <w:rPr>
          <w:rFonts w:ascii="Calibri" w:eastAsia="Calibri" w:hAnsi="Calibri" w:cs="Calibri"/>
          <w:b/>
          <w:sz w:val="24"/>
          <w:szCs w:val="24"/>
        </w:rPr>
      </w:pPr>
      <w:r>
        <w:rPr>
          <w:rFonts w:ascii="Calibri" w:eastAsia="Calibri" w:hAnsi="Calibri" w:cs="Calibri"/>
          <w:b/>
          <w:sz w:val="24"/>
          <w:szCs w:val="24"/>
        </w:rPr>
        <w:t>OVERVIEW</w:t>
      </w:r>
    </w:p>
    <w:p w:rsidR="0030389B" w:rsidRDefault="00A46C73">
      <w:pPr>
        <w:pStyle w:val="Heading1"/>
        <w:keepLines w:val="0"/>
        <w:spacing w:before="0" w:after="0" w:line="240" w:lineRule="auto"/>
        <w:rPr>
          <w:rFonts w:ascii="Arial Narrow" w:eastAsia="Arial Narrow" w:hAnsi="Arial Narrow" w:cs="Arial Narrow"/>
          <w:b/>
          <w:sz w:val="24"/>
          <w:szCs w:val="24"/>
        </w:rPr>
      </w:pPr>
      <w:bookmarkStart w:id="1" w:name="_1fob9te" w:colFirst="0" w:colLast="0"/>
      <w:bookmarkEnd w:id="1"/>
      <w:r>
        <w:rPr>
          <w:rFonts w:ascii="Arial Narrow" w:eastAsia="Arial Narrow" w:hAnsi="Arial Narrow" w:cs="Arial Narrow"/>
          <w:b/>
          <w:sz w:val="24"/>
          <w:szCs w:val="24"/>
        </w:rPr>
        <w:t>Introduction</w:t>
      </w:r>
    </w:p>
    <w:p w:rsidR="0030389B" w:rsidRDefault="00A46C73">
      <w:pPr>
        <w:spacing w:after="200"/>
        <w:rPr>
          <w:rFonts w:ascii="Calibri" w:eastAsia="Calibri" w:hAnsi="Calibri" w:cs="Calibri"/>
          <w:sz w:val="24"/>
          <w:szCs w:val="24"/>
        </w:rPr>
      </w:pPr>
      <w:r>
        <w:rPr>
          <w:rFonts w:ascii="Calibri" w:eastAsia="Calibri" w:hAnsi="Calibri" w:cs="Calibri"/>
          <w:sz w:val="24"/>
          <w:szCs w:val="24"/>
        </w:rPr>
        <w:t xml:space="preserve">Emergency situations may arise at any time during athletic events. Expedient action must be taken in order to provide the best possible care to the student athlete. The development and implementation of an emergency action plan will help ensure that the best care will be provided. </w:t>
      </w:r>
    </w:p>
    <w:p w:rsidR="0030389B" w:rsidRDefault="00A46C73">
      <w:pPr>
        <w:spacing w:after="200"/>
        <w:rPr>
          <w:rFonts w:ascii="Calibri" w:eastAsia="Calibri" w:hAnsi="Calibri" w:cs="Calibri"/>
          <w:sz w:val="24"/>
          <w:szCs w:val="24"/>
        </w:rPr>
      </w:pPr>
      <w:r>
        <w:rPr>
          <w:rFonts w:ascii="Calibri" w:eastAsia="Calibri" w:hAnsi="Calibri" w:cs="Calibri"/>
          <w:sz w:val="24"/>
          <w:szCs w:val="24"/>
        </w:rPr>
        <w:t xml:space="preserve">As emergencies may occur at any time and during any activity, all school activities personnel must be prepared. Athletic organizations have a duty to develop an emergency action plan that may be implemented immediately when necessary and provide appropriate standards of emergency care to all sports participants. This preparation involves formulation of an emergency action plan, proper coverage of events, maintenance of appropriate emergency equipment and supplies, utilization of appropriate emergency medical personnel, and continuing education in the area of emergency medicine and planning. Through careful pre-participation physical screenings, adequate medical coverage, safe practice and training techniques and other safety avenues, some potential emergencies may be averted. However, accidents and injuries are inherent with sports participation, and proper preparation on the part of the sports medicine team should enable each emergency situation to be managed appropriately and efficiently. </w:t>
      </w:r>
    </w:p>
    <w:p w:rsidR="0030389B" w:rsidRDefault="00A46C73">
      <w:pPr>
        <w:spacing w:after="200"/>
        <w:rPr>
          <w:rFonts w:ascii="Calibri" w:eastAsia="Calibri" w:hAnsi="Calibri" w:cs="Calibri"/>
          <w:sz w:val="24"/>
          <w:szCs w:val="24"/>
        </w:rPr>
      </w:pPr>
      <w:r>
        <w:rPr>
          <w:rFonts w:ascii="Calibri" w:eastAsia="Calibri" w:hAnsi="Calibri" w:cs="Calibri"/>
          <w:sz w:val="24"/>
          <w:szCs w:val="24"/>
        </w:rPr>
        <w:t>Components of an Emergency Action Plan</w:t>
      </w:r>
    </w:p>
    <w:p w:rsidR="0030389B" w:rsidRDefault="00A46C73">
      <w:pPr>
        <w:numPr>
          <w:ilvl w:val="0"/>
          <w:numId w:val="8"/>
        </w:numPr>
        <w:rPr>
          <w:rFonts w:ascii="Calibri" w:eastAsia="Calibri" w:hAnsi="Calibri" w:cs="Calibri"/>
          <w:sz w:val="24"/>
          <w:szCs w:val="24"/>
        </w:rPr>
      </w:pPr>
      <w:r>
        <w:rPr>
          <w:rFonts w:ascii="Calibri" w:eastAsia="Calibri" w:hAnsi="Calibri" w:cs="Calibri"/>
          <w:sz w:val="24"/>
          <w:szCs w:val="24"/>
        </w:rPr>
        <w:t>Emergency Personnel</w:t>
      </w:r>
    </w:p>
    <w:p w:rsidR="0030389B" w:rsidRDefault="00A46C73">
      <w:pPr>
        <w:numPr>
          <w:ilvl w:val="0"/>
          <w:numId w:val="8"/>
        </w:numPr>
        <w:rPr>
          <w:rFonts w:ascii="Calibri" w:eastAsia="Calibri" w:hAnsi="Calibri" w:cs="Calibri"/>
          <w:sz w:val="24"/>
          <w:szCs w:val="24"/>
        </w:rPr>
      </w:pPr>
      <w:r>
        <w:rPr>
          <w:rFonts w:ascii="Calibri" w:eastAsia="Calibri" w:hAnsi="Calibri" w:cs="Calibri"/>
          <w:sz w:val="24"/>
          <w:szCs w:val="24"/>
        </w:rPr>
        <w:t>Emergency Communication</w:t>
      </w:r>
    </w:p>
    <w:p w:rsidR="0030389B" w:rsidRDefault="00A46C73">
      <w:pPr>
        <w:numPr>
          <w:ilvl w:val="0"/>
          <w:numId w:val="8"/>
        </w:numPr>
        <w:rPr>
          <w:rFonts w:ascii="Calibri" w:eastAsia="Calibri" w:hAnsi="Calibri" w:cs="Calibri"/>
          <w:sz w:val="24"/>
          <w:szCs w:val="24"/>
        </w:rPr>
      </w:pPr>
      <w:r>
        <w:rPr>
          <w:rFonts w:ascii="Calibri" w:eastAsia="Calibri" w:hAnsi="Calibri" w:cs="Calibri"/>
          <w:sz w:val="24"/>
          <w:szCs w:val="24"/>
        </w:rPr>
        <w:t>Emergency Equipment</w:t>
      </w:r>
    </w:p>
    <w:p w:rsidR="0030389B" w:rsidRDefault="00A46C73">
      <w:pPr>
        <w:numPr>
          <w:ilvl w:val="0"/>
          <w:numId w:val="8"/>
        </w:numPr>
        <w:rPr>
          <w:rFonts w:ascii="Calibri" w:eastAsia="Calibri" w:hAnsi="Calibri" w:cs="Calibri"/>
          <w:sz w:val="24"/>
          <w:szCs w:val="24"/>
        </w:rPr>
      </w:pPr>
      <w:r>
        <w:rPr>
          <w:rFonts w:ascii="Calibri" w:eastAsia="Calibri" w:hAnsi="Calibri" w:cs="Calibri"/>
          <w:sz w:val="24"/>
          <w:szCs w:val="24"/>
        </w:rPr>
        <w:t>Roles of First Responder</w:t>
      </w:r>
    </w:p>
    <w:p w:rsidR="0030389B" w:rsidRDefault="00A46C73">
      <w:pPr>
        <w:numPr>
          <w:ilvl w:val="0"/>
          <w:numId w:val="8"/>
        </w:numPr>
        <w:rPr>
          <w:rFonts w:ascii="Calibri" w:eastAsia="Calibri" w:hAnsi="Calibri" w:cs="Calibri"/>
          <w:sz w:val="24"/>
          <w:szCs w:val="24"/>
        </w:rPr>
      </w:pPr>
      <w:r>
        <w:rPr>
          <w:rFonts w:ascii="Calibri" w:eastAsia="Calibri" w:hAnsi="Calibri" w:cs="Calibri"/>
          <w:sz w:val="24"/>
          <w:szCs w:val="24"/>
        </w:rPr>
        <w:t>Venue Directions with a Map</w:t>
      </w:r>
    </w:p>
    <w:p w:rsidR="0030389B" w:rsidRDefault="00A46C73">
      <w:pPr>
        <w:numPr>
          <w:ilvl w:val="0"/>
          <w:numId w:val="8"/>
        </w:numPr>
        <w:spacing w:after="200"/>
        <w:rPr>
          <w:rFonts w:ascii="Calibri" w:eastAsia="Calibri" w:hAnsi="Calibri" w:cs="Calibri"/>
          <w:sz w:val="24"/>
          <w:szCs w:val="24"/>
        </w:rPr>
      </w:pPr>
      <w:r>
        <w:rPr>
          <w:rFonts w:ascii="Calibri" w:eastAsia="Calibri" w:hAnsi="Calibri" w:cs="Calibri"/>
          <w:sz w:val="24"/>
          <w:szCs w:val="24"/>
        </w:rPr>
        <w:t>Emergency Action Plan Checklist for Non-Medical Emergencies</w:t>
      </w:r>
    </w:p>
    <w:p w:rsidR="0030389B" w:rsidRDefault="0030389B">
      <w:pPr>
        <w:spacing w:after="200"/>
        <w:rPr>
          <w:rFonts w:ascii="Calibri" w:eastAsia="Calibri" w:hAnsi="Calibri" w:cs="Calibri"/>
          <w:b/>
          <w:sz w:val="24"/>
          <w:szCs w:val="24"/>
        </w:rPr>
      </w:pPr>
    </w:p>
    <w:p w:rsidR="0030389B" w:rsidRDefault="0030389B">
      <w:pPr>
        <w:spacing w:after="200"/>
        <w:rPr>
          <w:rFonts w:ascii="Calibri" w:eastAsia="Calibri" w:hAnsi="Calibri" w:cs="Calibri"/>
          <w:b/>
          <w:sz w:val="24"/>
          <w:szCs w:val="24"/>
        </w:rPr>
      </w:pPr>
    </w:p>
    <w:p w:rsidR="0030389B" w:rsidRDefault="0030389B">
      <w:pPr>
        <w:spacing w:after="200"/>
        <w:rPr>
          <w:rFonts w:ascii="Calibri" w:eastAsia="Calibri" w:hAnsi="Calibri" w:cs="Calibri"/>
          <w:b/>
          <w:sz w:val="24"/>
          <w:szCs w:val="24"/>
        </w:rPr>
      </w:pPr>
    </w:p>
    <w:p w:rsidR="0030389B" w:rsidRDefault="0030389B">
      <w:pPr>
        <w:spacing w:after="200"/>
        <w:rPr>
          <w:rFonts w:ascii="Calibri" w:eastAsia="Calibri" w:hAnsi="Calibri" w:cs="Calibri"/>
          <w:b/>
          <w:sz w:val="24"/>
          <w:szCs w:val="24"/>
        </w:rPr>
      </w:pPr>
    </w:p>
    <w:p w:rsidR="0030389B" w:rsidRDefault="0030389B">
      <w:pPr>
        <w:spacing w:after="200"/>
        <w:rPr>
          <w:rFonts w:ascii="Calibri" w:eastAsia="Calibri" w:hAnsi="Calibri" w:cs="Calibri"/>
          <w:b/>
          <w:sz w:val="24"/>
          <w:szCs w:val="24"/>
        </w:rPr>
      </w:pPr>
    </w:p>
    <w:p w:rsidR="0030389B" w:rsidRDefault="0030389B">
      <w:pPr>
        <w:spacing w:after="200"/>
        <w:rPr>
          <w:rFonts w:ascii="Calibri" w:eastAsia="Calibri" w:hAnsi="Calibri" w:cs="Calibri"/>
          <w:b/>
          <w:sz w:val="24"/>
          <w:szCs w:val="24"/>
        </w:rPr>
      </w:pPr>
    </w:p>
    <w:p w:rsidR="0030389B" w:rsidRDefault="00A46C73">
      <w:pPr>
        <w:spacing w:after="200"/>
        <w:rPr>
          <w:rFonts w:ascii="Calibri" w:eastAsia="Calibri" w:hAnsi="Calibri" w:cs="Calibri"/>
          <w:sz w:val="24"/>
          <w:szCs w:val="24"/>
        </w:rPr>
      </w:pPr>
      <w:r>
        <w:rPr>
          <w:rFonts w:ascii="Calibri" w:eastAsia="Calibri" w:hAnsi="Calibri" w:cs="Calibri"/>
          <w:b/>
          <w:sz w:val="24"/>
          <w:szCs w:val="24"/>
        </w:rPr>
        <w:lastRenderedPageBreak/>
        <w:t>Emergency Personnel</w:t>
      </w:r>
    </w:p>
    <w:p w:rsidR="0030389B" w:rsidRDefault="00A46C73">
      <w:pPr>
        <w:spacing w:after="200"/>
        <w:rPr>
          <w:rFonts w:ascii="Calibri" w:eastAsia="Calibri" w:hAnsi="Calibri" w:cs="Calibri"/>
          <w:sz w:val="24"/>
          <w:szCs w:val="24"/>
        </w:rPr>
      </w:pPr>
      <w:r>
        <w:rPr>
          <w:rFonts w:ascii="Calibri" w:eastAsia="Calibri" w:hAnsi="Calibri" w:cs="Calibri"/>
          <w:sz w:val="24"/>
          <w:szCs w:val="24"/>
        </w:rPr>
        <w:t xml:space="preserve">The first responder in an emergency situation during an athletic practice or competition is typically a member of the sports medicine staff, such as a certified athletic trainer. However, the first responder may also be a coach or another member of the school personnel. </w:t>
      </w:r>
    </w:p>
    <w:p w:rsidR="0030389B" w:rsidRDefault="00A46C73">
      <w:pPr>
        <w:spacing w:after="200"/>
        <w:rPr>
          <w:rFonts w:ascii="Calibri" w:eastAsia="Calibri" w:hAnsi="Calibri" w:cs="Calibri"/>
          <w:sz w:val="24"/>
          <w:szCs w:val="24"/>
        </w:rPr>
      </w:pPr>
      <w:r>
        <w:rPr>
          <w:rFonts w:ascii="Calibri" w:eastAsia="Calibri" w:hAnsi="Calibri" w:cs="Calibri"/>
          <w:sz w:val="24"/>
          <w:szCs w:val="24"/>
        </w:rPr>
        <w:t xml:space="preserve">Certification in cardiopulmonary resuscitation (CPR), first aid, automated external defibrillator (AED), emergency action plan review, and prevention of disease transmission, and emergency plan review is required for all athletics personnel associated with practices, competitions, skills instructions, and strength and conditioning [including: athletic director, school nurse, certified athletic trainer, all coaches, etc.]. Copies of training certificates and/or cards should be maintained with the athletic director. </w:t>
      </w:r>
      <w:r>
        <w:rPr>
          <w:rFonts w:ascii="Calibri" w:eastAsia="Calibri" w:hAnsi="Calibri" w:cs="Calibri"/>
          <w:b/>
          <w:sz w:val="24"/>
          <w:szCs w:val="24"/>
        </w:rPr>
        <w:t xml:space="preserve">All coaches are required to have CPR, First Aid, AED, and concussion management training certifications. </w:t>
      </w:r>
    </w:p>
    <w:p w:rsidR="0030389B" w:rsidRDefault="00A46C73">
      <w:pPr>
        <w:spacing w:after="200"/>
        <w:rPr>
          <w:rFonts w:ascii="Calibri" w:eastAsia="Calibri" w:hAnsi="Calibri" w:cs="Calibri"/>
          <w:sz w:val="24"/>
          <w:szCs w:val="24"/>
        </w:rPr>
      </w:pPr>
      <w:r>
        <w:rPr>
          <w:rFonts w:ascii="Calibri" w:eastAsia="Calibri" w:hAnsi="Calibri" w:cs="Calibri"/>
          <w:sz w:val="24"/>
          <w:szCs w:val="24"/>
        </w:rPr>
        <w:t>The emergency team may consist of physicians, emergency medical technicians, certified athletic trainers, athletic training students, coaches, managers, and possibly even bystanders. Roles of these individuals will vary depending on different factors such as team size, athletic venue, personnel present, etc.</w:t>
      </w:r>
    </w:p>
    <w:p w:rsidR="0030389B" w:rsidRDefault="00A46C73">
      <w:pPr>
        <w:spacing w:after="200"/>
        <w:rPr>
          <w:rFonts w:ascii="Calibri" w:eastAsia="Calibri" w:hAnsi="Calibri" w:cs="Calibri"/>
          <w:sz w:val="24"/>
          <w:szCs w:val="24"/>
        </w:rPr>
      </w:pPr>
      <w:r>
        <w:rPr>
          <w:rFonts w:ascii="Calibri" w:eastAsia="Calibri" w:hAnsi="Calibri" w:cs="Calibri"/>
          <w:sz w:val="24"/>
          <w:szCs w:val="24"/>
        </w:rPr>
        <w:t>The four basic roles within the emergency team are:</w:t>
      </w:r>
    </w:p>
    <w:p w:rsidR="0030389B" w:rsidRDefault="00A46C73">
      <w:pPr>
        <w:spacing w:after="200"/>
        <w:rPr>
          <w:rFonts w:ascii="Calibri" w:eastAsia="Calibri" w:hAnsi="Calibri" w:cs="Calibri"/>
          <w:sz w:val="24"/>
          <w:szCs w:val="24"/>
        </w:rPr>
      </w:pPr>
      <w:r>
        <w:br w:type="page"/>
      </w:r>
      <w:r>
        <w:rPr>
          <w:noProof/>
          <w:lang w:val="en-US"/>
        </w:rPr>
        <mc:AlternateContent>
          <mc:Choice Requires="wps">
            <w:drawing>
              <wp:anchor distT="0" distB="0" distL="114300" distR="114300" simplePos="0" relativeHeight="251658240" behindDoc="0" locked="0" layoutInCell="1" hidden="0" allowOverlap="1">
                <wp:simplePos x="0" y="0"/>
                <wp:positionH relativeFrom="column">
                  <wp:posOffset>581025</wp:posOffset>
                </wp:positionH>
                <wp:positionV relativeFrom="paragraph">
                  <wp:posOffset>276225</wp:posOffset>
                </wp:positionV>
                <wp:extent cx="4781550" cy="2793432"/>
                <wp:effectExtent l="0" t="0" r="0" b="0"/>
                <wp:wrapNone/>
                <wp:docPr id="5" name="Rectangle 5"/>
                <wp:cNvGraphicFramePr/>
                <a:graphic xmlns:a="http://schemas.openxmlformats.org/drawingml/2006/main">
                  <a:graphicData uri="http://schemas.microsoft.com/office/word/2010/wordprocessingShape">
                    <wps:wsp>
                      <wps:cNvSpPr/>
                      <wps:spPr>
                        <a:xfrm>
                          <a:off x="2655823" y="2218535"/>
                          <a:ext cx="5380355" cy="3122930"/>
                        </a:xfrm>
                        <a:prstGeom prst="rect">
                          <a:avLst/>
                        </a:prstGeom>
                        <a:solidFill>
                          <a:schemeClr val="lt1"/>
                        </a:solidFill>
                        <a:ln w="25400" cap="flat" cmpd="sng">
                          <a:solidFill>
                            <a:schemeClr val="dk1"/>
                          </a:solidFill>
                          <a:prstDash val="solid"/>
                          <a:round/>
                          <a:headEnd type="none" w="sm" len="sm"/>
                          <a:tailEnd type="none" w="sm" len="sm"/>
                        </a:ln>
                      </wps:spPr>
                      <wps:txbx>
                        <w:txbxContent>
                          <w:p w:rsidR="0030389B" w:rsidRDefault="00A46C73">
                            <w:pPr>
                              <w:spacing w:line="240" w:lineRule="auto"/>
                              <w:textDirection w:val="btLr"/>
                            </w:pPr>
                            <w:r>
                              <w:rPr>
                                <w:b/>
                                <w:color w:val="000000"/>
                                <w:sz w:val="28"/>
                              </w:rPr>
                              <w:t>Establish scene safety and immediate care of the athlete:</w:t>
                            </w:r>
                            <w:r>
                              <w:rPr>
                                <w:color w:val="000000"/>
                                <w:sz w:val="28"/>
                              </w:rPr>
                              <w:t>This should be provided by the most qualified individual on the medical team (the first individual in the chain of command).</w:t>
                            </w:r>
                          </w:p>
                          <w:p w:rsidR="0030389B" w:rsidRDefault="00A46C73">
                            <w:pPr>
                              <w:spacing w:line="240" w:lineRule="auto"/>
                              <w:textDirection w:val="btLr"/>
                            </w:pPr>
                            <w:r>
                              <w:rPr>
                                <w:b/>
                                <w:color w:val="000000"/>
                                <w:sz w:val="28"/>
                              </w:rPr>
                              <w:t>Activation of Emergency Medical Services:</w:t>
                            </w:r>
                            <w:r>
                              <w:rPr>
                                <w:color w:val="000000"/>
                                <w:sz w:val="28"/>
                              </w:rPr>
                              <w:t xml:space="preserve">This may be necessary in situations where emergency transportation is not already present at the sporting event. Time is the most critical factor and this may be done by anyone on the team. </w:t>
                            </w:r>
                          </w:p>
                          <w:p w:rsidR="0030389B" w:rsidRDefault="00A46C73">
                            <w:pPr>
                              <w:spacing w:line="240" w:lineRule="auto"/>
                              <w:textDirection w:val="btLr"/>
                            </w:pPr>
                            <w:r>
                              <w:rPr>
                                <w:b/>
                                <w:color w:val="000000"/>
                                <w:sz w:val="28"/>
                              </w:rPr>
                              <w:t>Equipment Retrieval:</w:t>
                            </w:r>
                            <w:r>
                              <w:rPr>
                                <w:color w:val="000000"/>
                                <w:sz w:val="28"/>
                              </w:rPr>
                              <w:t>May be done by anyone on the emergency team who is familiar with the types and locations of the specific equipment needed.</w:t>
                            </w:r>
                          </w:p>
                          <w:p w:rsidR="0030389B" w:rsidRDefault="00A46C73">
                            <w:pPr>
                              <w:spacing w:line="240" w:lineRule="auto"/>
                              <w:textDirection w:val="btLr"/>
                            </w:pPr>
                            <w:r>
                              <w:rPr>
                                <w:b/>
                                <w:color w:val="000000"/>
                                <w:sz w:val="28"/>
                              </w:rPr>
                              <w:t>Direction of EMS to the scene:</w:t>
                            </w:r>
                            <w:r>
                              <w:rPr>
                                <w:color w:val="000000"/>
                                <w:sz w:val="28"/>
                              </w:rPr>
                              <w:t>One of the members of the team should be in charge of meeting the emergency personnel as they arrive at the site. This person should have keys to locked gates/doors.</w:t>
                            </w:r>
                          </w:p>
                        </w:txbxContent>
                      </wps:txbx>
                      <wps:bodyPr spcFirstLastPara="1" wrap="square" lIns="91425" tIns="45700" rIns="91425" bIns="45700" anchor="t" anchorCtr="0">
                        <a:noAutofit/>
                      </wps:bodyPr>
                    </wps:wsp>
                  </a:graphicData>
                </a:graphic>
              </wp:anchor>
            </w:drawing>
          </mc:Choice>
          <mc:Fallback>
            <w:pict>
              <v:rect id="Rectangle 5" o:spid="_x0000_s1026" style="position:absolute;margin-left:45.75pt;margin-top:21.75pt;width:376.5pt;height:219.9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" fillcolor="white [3201]" strokecolor="black [3200]" strokeweight="2pt">
                <v:stroke startarrowwidth="narrow" startarrowlength="short" endarrowwidth="narrow" endarrowlength="short" joinstyle="round"/>
                <v:textbox inset="2.53958mm,1.2694mm,2.53958mm,1.2694mm">
                  <w:txbxContent>
                    <w:p w:rsidR="0030389B" w:rsidRDefault="00A46C73">
                      <w:pPr>
                        <w:spacing w:line="240" w:lineRule="auto"/>
                        <w:textDirection w:val="btLr"/>
                      </w:pPr>
                      <w:r>
                        <w:rPr>
                          <w:b/>
                          <w:color w:val="000000"/>
                          <w:sz w:val="28"/>
                        </w:rPr>
                        <w:t xml:space="preserve">Establish scene safety and immediate care of the </w:t>
                      </w:r>
                      <w:proofErr w:type="spellStart"/>
                      <w:r>
                        <w:rPr>
                          <w:b/>
                          <w:color w:val="000000"/>
                          <w:sz w:val="28"/>
                        </w:rPr>
                        <w:t>athlete</w:t>
                      </w:r>
                      <w:proofErr w:type="gramStart"/>
                      <w:r>
                        <w:rPr>
                          <w:b/>
                          <w:color w:val="000000"/>
                          <w:sz w:val="28"/>
                        </w:rPr>
                        <w:t>:</w:t>
                      </w:r>
                      <w:r>
                        <w:rPr>
                          <w:color w:val="000000"/>
                          <w:sz w:val="28"/>
                        </w:rPr>
                        <w:t>This</w:t>
                      </w:r>
                      <w:proofErr w:type="spellEnd"/>
                      <w:proofErr w:type="gramEnd"/>
                      <w:r>
                        <w:rPr>
                          <w:color w:val="000000"/>
                          <w:sz w:val="28"/>
                        </w:rPr>
                        <w:t xml:space="preserve"> should be provided by the most qualified individual on the medical team (the first individual in the chain of command).</w:t>
                      </w:r>
                    </w:p>
                    <w:p w:rsidR="0030389B" w:rsidRDefault="00A46C73">
                      <w:pPr>
                        <w:spacing w:line="240" w:lineRule="auto"/>
                        <w:textDirection w:val="btLr"/>
                      </w:pPr>
                      <w:r>
                        <w:rPr>
                          <w:b/>
                          <w:color w:val="000000"/>
                          <w:sz w:val="28"/>
                        </w:rPr>
                        <w:t xml:space="preserve">Activation of Emergency Medical </w:t>
                      </w:r>
                      <w:proofErr w:type="spellStart"/>
                      <w:r>
                        <w:rPr>
                          <w:b/>
                          <w:color w:val="000000"/>
                          <w:sz w:val="28"/>
                        </w:rPr>
                        <w:t>Services</w:t>
                      </w:r>
                      <w:proofErr w:type="gramStart"/>
                      <w:r>
                        <w:rPr>
                          <w:b/>
                          <w:color w:val="000000"/>
                          <w:sz w:val="28"/>
                        </w:rPr>
                        <w:t>:</w:t>
                      </w:r>
                      <w:r>
                        <w:rPr>
                          <w:color w:val="000000"/>
                          <w:sz w:val="28"/>
                        </w:rPr>
                        <w:t>This</w:t>
                      </w:r>
                      <w:proofErr w:type="spellEnd"/>
                      <w:proofErr w:type="gramEnd"/>
                      <w:r>
                        <w:rPr>
                          <w:color w:val="000000"/>
                          <w:sz w:val="28"/>
                        </w:rPr>
                        <w:t xml:space="preserve"> may be necessary in situations where emergency transportation is not already present at the sporting event. Time is the most critical factor and this may be done by anyone on the team. </w:t>
                      </w:r>
                    </w:p>
                    <w:p w:rsidR="0030389B" w:rsidRDefault="00A46C73">
                      <w:pPr>
                        <w:spacing w:line="240" w:lineRule="auto"/>
                        <w:textDirection w:val="btLr"/>
                      </w:pPr>
                      <w:r>
                        <w:rPr>
                          <w:b/>
                          <w:color w:val="000000"/>
                          <w:sz w:val="28"/>
                        </w:rPr>
                        <w:t xml:space="preserve">Equipment </w:t>
                      </w:r>
                      <w:proofErr w:type="spellStart"/>
                      <w:r>
                        <w:rPr>
                          <w:b/>
                          <w:color w:val="000000"/>
                          <w:sz w:val="28"/>
                        </w:rPr>
                        <w:t>Retrieval</w:t>
                      </w:r>
                      <w:proofErr w:type="gramStart"/>
                      <w:r>
                        <w:rPr>
                          <w:b/>
                          <w:color w:val="000000"/>
                          <w:sz w:val="28"/>
                        </w:rPr>
                        <w:t>:</w:t>
                      </w:r>
                      <w:r>
                        <w:rPr>
                          <w:color w:val="000000"/>
                          <w:sz w:val="28"/>
                        </w:rPr>
                        <w:t>May</w:t>
                      </w:r>
                      <w:proofErr w:type="spellEnd"/>
                      <w:proofErr w:type="gramEnd"/>
                      <w:r>
                        <w:rPr>
                          <w:color w:val="000000"/>
                          <w:sz w:val="28"/>
                        </w:rPr>
                        <w:t xml:space="preserve"> be done by anyone on the emergency team who is familiar with the types and locations of the specific equipment needed.</w:t>
                      </w:r>
                    </w:p>
                    <w:p w:rsidR="0030389B" w:rsidRDefault="00A46C73">
                      <w:pPr>
                        <w:spacing w:line="240" w:lineRule="auto"/>
                        <w:textDirection w:val="btLr"/>
                      </w:pPr>
                      <w:r>
                        <w:rPr>
                          <w:b/>
                          <w:color w:val="000000"/>
                          <w:sz w:val="28"/>
                        </w:rPr>
                        <w:t xml:space="preserve">Direction of EMS to the </w:t>
                      </w:r>
                      <w:proofErr w:type="spellStart"/>
                      <w:r>
                        <w:rPr>
                          <w:b/>
                          <w:color w:val="000000"/>
                          <w:sz w:val="28"/>
                        </w:rPr>
                        <w:t>scene</w:t>
                      </w:r>
                      <w:proofErr w:type="gramStart"/>
                      <w:r>
                        <w:rPr>
                          <w:b/>
                          <w:color w:val="000000"/>
                          <w:sz w:val="28"/>
                        </w:rPr>
                        <w:t>:</w:t>
                      </w:r>
                      <w:r>
                        <w:rPr>
                          <w:color w:val="000000"/>
                          <w:sz w:val="28"/>
                        </w:rPr>
                        <w:t>One</w:t>
                      </w:r>
                      <w:proofErr w:type="spellEnd"/>
                      <w:proofErr w:type="gramEnd"/>
                      <w:r>
                        <w:rPr>
                          <w:color w:val="000000"/>
                          <w:sz w:val="28"/>
                        </w:rPr>
                        <w:t xml:space="preserve"> of the members of the team should be in charge of meeting the emergency personnel as they arrive at the site. This person should have keys to locked gates/doors.</w:t>
                      </w:r>
                    </w:p>
                  </w:txbxContent>
                </v:textbox>
              </v:rect>
            </w:pict>
          </mc:Fallback>
        </mc:AlternateContent>
      </w:r>
    </w:p>
    <w:p w:rsidR="0030389B" w:rsidRDefault="0030389B">
      <w:pPr>
        <w:spacing w:after="200"/>
        <w:rPr>
          <w:rFonts w:ascii="Calibri" w:eastAsia="Calibri" w:hAnsi="Calibri" w:cs="Calibri"/>
          <w:sz w:val="24"/>
          <w:szCs w:val="24"/>
        </w:rPr>
      </w:pPr>
    </w:p>
    <w:p w:rsidR="0030389B" w:rsidRDefault="00A46C73">
      <w:pPr>
        <w:spacing w:after="200"/>
        <w:rPr>
          <w:rFonts w:ascii="Calibri" w:eastAsia="Calibri" w:hAnsi="Calibri" w:cs="Calibri"/>
          <w:b/>
          <w:sz w:val="24"/>
          <w:szCs w:val="24"/>
        </w:rPr>
      </w:pPr>
      <w:r>
        <w:rPr>
          <w:rFonts w:ascii="Calibri" w:eastAsia="Calibri" w:hAnsi="Calibri" w:cs="Calibri"/>
          <w:b/>
          <w:sz w:val="24"/>
          <w:szCs w:val="24"/>
        </w:rPr>
        <w:t>Activating Emergency Medical Services</w:t>
      </w:r>
      <w:r>
        <w:rPr>
          <w:noProof/>
          <w:lang w:val="en-US"/>
        </w:rPr>
        <mc:AlternateContent>
          <mc:Choice Requires="wps">
            <w:drawing>
              <wp:anchor distT="0" distB="0" distL="114300" distR="114300" simplePos="0" relativeHeight="251659264" behindDoc="0" locked="0" layoutInCell="1" hidden="0" allowOverlap="1">
                <wp:simplePos x="0" y="0"/>
                <wp:positionH relativeFrom="column">
                  <wp:posOffset>747713</wp:posOffset>
                </wp:positionH>
                <wp:positionV relativeFrom="paragraph">
                  <wp:posOffset>323850</wp:posOffset>
                </wp:positionV>
                <wp:extent cx="4450727" cy="2790825"/>
                <wp:effectExtent l="0" t="0" r="0" b="0"/>
                <wp:wrapNone/>
                <wp:docPr id="4" name="Rectangle 4"/>
                <wp:cNvGraphicFramePr/>
                <a:graphic xmlns:a="http://schemas.openxmlformats.org/drawingml/2006/main">
                  <a:graphicData uri="http://schemas.microsoft.com/office/word/2010/wordprocessingShape">
                    <wps:wsp>
                      <wps:cNvSpPr/>
                      <wps:spPr>
                        <a:xfrm>
                          <a:off x="2809493" y="2194405"/>
                          <a:ext cx="5073015" cy="3171190"/>
                        </a:xfrm>
                        <a:prstGeom prst="rect">
                          <a:avLst/>
                        </a:prstGeom>
                        <a:solidFill>
                          <a:schemeClr val="lt1"/>
                        </a:solidFill>
                        <a:ln w="25400" cap="flat" cmpd="sng">
                          <a:solidFill>
                            <a:schemeClr val="dk1"/>
                          </a:solidFill>
                          <a:prstDash val="solid"/>
                          <a:round/>
                          <a:headEnd type="none" w="sm" len="sm"/>
                          <a:tailEnd type="none" w="sm" len="sm"/>
                        </a:ln>
                      </wps:spPr>
                      <wps:txbx>
                        <w:txbxContent>
                          <w:p w:rsidR="0030389B" w:rsidRDefault="00A46C73">
                            <w:pPr>
                              <w:spacing w:after="200" w:line="275" w:lineRule="auto"/>
                              <w:textDirection w:val="btLr"/>
                            </w:pPr>
                            <w:r>
                              <w:rPr>
                                <w:rFonts w:ascii="Calibri" w:eastAsia="Calibri" w:hAnsi="Calibri" w:cs="Calibri"/>
                                <w:color w:val="000000"/>
                              </w:rPr>
                              <w:t>Call 9-1-1</w:t>
                            </w:r>
                          </w:p>
                          <w:p w:rsidR="0030389B" w:rsidRDefault="00A46C73">
                            <w:pPr>
                              <w:spacing w:after="200" w:line="275" w:lineRule="auto"/>
                              <w:textDirection w:val="btLr"/>
                            </w:pPr>
                            <w:r>
                              <w:rPr>
                                <w:rFonts w:ascii="Calibri" w:eastAsia="Calibri" w:hAnsi="Calibri" w:cs="Calibri"/>
                                <w:color w:val="000000"/>
                              </w:rPr>
                              <w:t>Provide information</w:t>
                            </w:r>
                          </w:p>
                          <w:p w:rsidR="0030389B" w:rsidRDefault="00A46C73">
                            <w:pPr>
                              <w:spacing w:line="240" w:lineRule="auto"/>
                              <w:ind w:left="720" w:firstLine="1080"/>
                              <w:textDirection w:val="btLr"/>
                            </w:pPr>
                            <w:r>
                              <w:rPr>
                                <w:color w:val="000000"/>
                                <w:sz w:val="28"/>
                              </w:rPr>
                              <w:t>Name, address, telephone number of caller</w:t>
                            </w:r>
                          </w:p>
                          <w:p w:rsidR="0030389B" w:rsidRDefault="00A46C73">
                            <w:pPr>
                              <w:spacing w:line="240" w:lineRule="auto"/>
                              <w:ind w:left="720" w:firstLine="1080"/>
                              <w:textDirection w:val="btLr"/>
                            </w:pPr>
                            <w:r>
                              <w:rPr>
                                <w:color w:val="000000"/>
                                <w:sz w:val="28"/>
                              </w:rPr>
                              <w:t>Nature of the emergency (medical or non-medical)*</w:t>
                            </w:r>
                          </w:p>
                          <w:p w:rsidR="0030389B" w:rsidRDefault="00A46C73">
                            <w:pPr>
                              <w:spacing w:line="240" w:lineRule="auto"/>
                              <w:ind w:left="720" w:firstLine="1080"/>
                              <w:textDirection w:val="btLr"/>
                            </w:pPr>
                            <w:r>
                              <w:rPr>
                                <w:color w:val="000000"/>
                                <w:sz w:val="28"/>
                              </w:rPr>
                              <w:t>Number of athletes</w:t>
                            </w:r>
                          </w:p>
                          <w:p w:rsidR="0030389B" w:rsidRDefault="00A46C73">
                            <w:pPr>
                              <w:spacing w:line="240" w:lineRule="auto"/>
                              <w:ind w:left="720" w:firstLine="1080"/>
                              <w:textDirection w:val="btLr"/>
                            </w:pPr>
                            <w:r>
                              <w:rPr>
                                <w:color w:val="000000"/>
                                <w:sz w:val="28"/>
                              </w:rPr>
                              <w:t>Condition of athlete(s)</w:t>
                            </w:r>
                          </w:p>
                          <w:p w:rsidR="0030389B" w:rsidRDefault="00A46C73">
                            <w:pPr>
                              <w:spacing w:line="240" w:lineRule="auto"/>
                              <w:ind w:left="720" w:firstLine="1080"/>
                              <w:textDirection w:val="btLr"/>
                            </w:pPr>
                            <w:r>
                              <w:rPr>
                                <w:color w:val="000000"/>
                                <w:sz w:val="28"/>
                              </w:rPr>
                              <w:t>First aid treatment initiated by first responder</w:t>
                            </w:r>
                          </w:p>
                          <w:p w:rsidR="0030389B" w:rsidRDefault="00A46C73">
                            <w:pPr>
                              <w:spacing w:line="240" w:lineRule="auto"/>
                              <w:ind w:left="720" w:firstLine="1080"/>
                              <w:textDirection w:val="btLr"/>
                            </w:pPr>
                            <w:r>
                              <w:rPr>
                                <w:color w:val="000000"/>
                                <w:sz w:val="28"/>
                              </w:rPr>
                              <w:t>Specific directions as needed to locate the emergency scene (i.e. “use the south entrance to the school off Asylum St.”)</w:t>
                            </w:r>
                          </w:p>
                          <w:p w:rsidR="0030389B" w:rsidRDefault="00A46C73">
                            <w:pPr>
                              <w:spacing w:line="240" w:lineRule="auto"/>
                              <w:ind w:left="720" w:firstLine="1080"/>
                              <w:textDirection w:val="btLr"/>
                            </w:pPr>
                            <w:r>
                              <w:rPr>
                                <w:color w:val="000000"/>
                                <w:sz w:val="28"/>
                              </w:rPr>
                              <w:t>Other information requested by the dispatcher</w:t>
                            </w:r>
                          </w:p>
                          <w:p w:rsidR="0030389B" w:rsidRDefault="00A46C73">
                            <w:pPr>
                              <w:spacing w:line="240" w:lineRule="auto"/>
                              <w:ind w:left="720" w:firstLine="1080"/>
                              <w:textDirection w:val="btLr"/>
                            </w:pPr>
                            <w:r>
                              <w:rPr>
                                <w:color w:val="000000"/>
                                <w:sz w:val="28"/>
                              </w:rPr>
                              <w:t>DO NOT HANG UP FIRST</w:t>
                            </w:r>
                          </w:p>
                          <w:p w:rsidR="0030389B" w:rsidRDefault="00A46C73">
                            <w:pPr>
                              <w:spacing w:after="200" w:line="275" w:lineRule="auto"/>
                              <w:textDirection w:val="btLr"/>
                            </w:pPr>
                            <w:r>
                              <w:rPr>
                                <w:rFonts w:ascii="Calibri" w:eastAsia="Calibri" w:hAnsi="Calibri" w:cs="Calibri"/>
                                <w:color w:val="000000"/>
                              </w:rPr>
                              <w:t xml:space="preserve">*if non-medical, refer to the specified checklist of the school’s non-athletics emergency action plan </w:t>
                            </w:r>
                          </w:p>
                        </w:txbxContent>
                      </wps:txbx>
                      <wps:bodyPr spcFirstLastPara="1" wrap="square" lIns="91425" tIns="45700" rIns="91425" bIns="45700" anchor="t" anchorCtr="0">
                        <a:noAutofit/>
                      </wps:bodyPr>
                    </wps:wsp>
                  </a:graphicData>
                </a:graphic>
              </wp:anchor>
            </w:drawing>
          </mc:Choice>
          <mc:Fallback>
            <w:pict>
              <v:rect id="Rectangle 4" o:spid="_x0000_s1027" style="position:absolute;margin-left:58.9pt;margin-top:25.5pt;width:350.45pt;height:219.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" fillcolor="white [3201]" strokecolor="black [3200]" strokeweight="2pt">
                <v:stroke startarrowwidth="narrow" startarrowlength="short" endarrowwidth="narrow" endarrowlength="short" joinstyle="round"/>
                <v:textbox inset="2.53958mm,1.2694mm,2.53958mm,1.2694mm">
                  <w:txbxContent>
                    <w:p w:rsidR="0030389B" w:rsidRDefault="00A46C73">
                      <w:pPr>
                        <w:spacing w:after="200" w:line="275" w:lineRule="auto"/>
                        <w:textDirection w:val="btLr"/>
                      </w:pPr>
                      <w:r>
                        <w:rPr>
                          <w:rFonts w:ascii="Calibri" w:eastAsia="Calibri" w:hAnsi="Calibri" w:cs="Calibri"/>
                          <w:color w:val="000000"/>
                        </w:rPr>
                        <w:t>Call 9-1-1</w:t>
                      </w:r>
                    </w:p>
                    <w:p w:rsidR="0030389B" w:rsidRDefault="00A46C73">
                      <w:pPr>
                        <w:spacing w:after="200" w:line="275" w:lineRule="auto"/>
                        <w:textDirection w:val="btLr"/>
                      </w:pPr>
                      <w:r>
                        <w:rPr>
                          <w:rFonts w:ascii="Calibri" w:eastAsia="Calibri" w:hAnsi="Calibri" w:cs="Calibri"/>
                          <w:color w:val="000000"/>
                        </w:rPr>
                        <w:t>Provide information</w:t>
                      </w:r>
                    </w:p>
                    <w:p w:rsidR="0030389B" w:rsidRDefault="00A46C73">
                      <w:pPr>
                        <w:spacing w:line="240" w:lineRule="auto"/>
                        <w:ind w:left="720" w:firstLine="1080"/>
                        <w:textDirection w:val="btLr"/>
                      </w:pPr>
                      <w:r>
                        <w:rPr>
                          <w:color w:val="000000"/>
                          <w:sz w:val="28"/>
                        </w:rPr>
                        <w:t>Name, address, telephone number of caller</w:t>
                      </w:r>
                    </w:p>
                    <w:p w:rsidR="0030389B" w:rsidRDefault="00A46C73">
                      <w:pPr>
                        <w:spacing w:line="240" w:lineRule="auto"/>
                        <w:ind w:left="720" w:firstLine="1080"/>
                        <w:textDirection w:val="btLr"/>
                      </w:pPr>
                      <w:r>
                        <w:rPr>
                          <w:color w:val="000000"/>
                          <w:sz w:val="28"/>
                        </w:rPr>
                        <w:t>Nature of the emergency (medical or non-medical)*</w:t>
                      </w:r>
                    </w:p>
                    <w:p w:rsidR="0030389B" w:rsidRDefault="00A46C73">
                      <w:pPr>
                        <w:spacing w:line="240" w:lineRule="auto"/>
                        <w:ind w:left="720" w:firstLine="1080"/>
                        <w:textDirection w:val="btLr"/>
                      </w:pPr>
                      <w:r>
                        <w:rPr>
                          <w:color w:val="000000"/>
                          <w:sz w:val="28"/>
                        </w:rPr>
                        <w:t>Number of athletes</w:t>
                      </w:r>
                    </w:p>
                    <w:p w:rsidR="0030389B" w:rsidRDefault="00A46C73">
                      <w:pPr>
                        <w:spacing w:line="240" w:lineRule="auto"/>
                        <w:ind w:left="720" w:firstLine="1080"/>
                        <w:textDirection w:val="btLr"/>
                      </w:pPr>
                      <w:r>
                        <w:rPr>
                          <w:color w:val="000000"/>
                          <w:sz w:val="28"/>
                        </w:rPr>
                        <w:t>Condition of athlete(s)</w:t>
                      </w:r>
                    </w:p>
                    <w:p w:rsidR="0030389B" w:rsidRDefault="00A46C73">
                      <w:pPr>
                        <w:spacing w:line="240" w:lineRule="auto"/>
                        <w:ind w:left="720" w:firstLine="1080"/>
                        <w:textDirection w:val="btLr"/>
                      </w:pPr>
                      <w:r>
                        <w:rPr>
                          <w:color w:val="000000"/>
                          <w:sz w:val="28"/>
                        </w:rPr>
                        <w:t>First aid treatment initiated by first responder</w:t>
                      </w:r>
                    </w:p>
                    <w:p w:rsidR="0030389B" w:rsidRDefault="00A46C73">
                      <w:pPr>
                        <w:spacing w:line="240" w:lineRule="auto"/>
                        <w:ind w:left="720" w:firstLine="1080"/>
                        <w:textDirection w:val="btLr"/>
                      </w:pPr>
                      <w:r>
                        <w:rPr>
                          <w:color w:val="000000"/>
                          <w:sz w:val="28"/>
                        </w:rPr>
                        <w:t>Specific directions as needed to locate the emergency scene (i.e. “use the south entrance to the school off Asylum St.”)</w:t>
                      </w:r>
                    </w:p>
                    <w:p w:rsidR="0030389B" w:rsidRDefault="00A46C73">
                      <w:pPr>
                        <w:spacing w:line="240" w:lineRule="auto"/>
                        <w:ind w:left="720" w:firstLine="1080"/>
                        <w:textDirection w:val="btLr"/>
                      </w:pPr>
                      <w:r>
                        <w:rPr>
                          <w:color w:val="000000"/>
                          <w:sz w:val="28"/>
                        </w:rPr>
                        <w:t>Other information requested by the dispatcher</w:t>
                      </w:r>
                    </w:p>
                    <w:p w:rsidR="0030389B" w:rsidRDefault="00A46C73">
                      <w:pPr>
                        <w:spacing w:line="240" w:lineRule="auto"/>
                        <w:ind w:left="720" w:firstLine="1080"/>
                        <w:textDirection w:val="btLr"/>
                      </w:pPr>
                      <w:r>
                        <w:rPr>
                          <w:color w:val="000000"/>
                          <w:sz w:val="28"/>
                        </w:rPr>
                        <w:t>DO NOT HANG UP FIRST</w:t>
                      </w:r>
                    </w:p>
                    <w:p w:rsidR="0030389B" w:rsidRDefault="00A46C73">
                      <w:pPr>
                        <w:spacing w:after="200" w:line="275" w:lineRule="auto"/>
                        <w:textDirection w:val="btLr"/>
                      </w:pPr>
                      <w:r>
                        <w:rPr>
                          <w:rFonts w:ascii="Calibri" w:eastAsia="Calibri" w:hAnsi="Calibri" w:cs="Calibri"/>
                          <w:color w:val="000000"/>
                        </w:rPr>
                        <w:t xml:space="preserve">*if non-medical, refer to the specified checklist of the school’s non-athletics emergency action plan </w:t>
                      </w:r>
                    </w:p>
                  </w:txbxContent>
                </v:textbox>
              </v:rect>
            </w:pict>
          </mc:Fallback>
        </mc:AlternateContent>
      </w:r>
    </w:p>
    <w:p w:rsidR="0030389B" w:rsidRDefault="0030389B">
      <w:pPr>
        <w:spacing w:after="200"/>
        <w:rPr>
          <w:rFonts w:ascii="Calibri" w:eastAsia="Calibri" w:hAnsi="Calibri" w:cs="Calibri"/>
          <w:b/>
          <w:sz w:val="24"/>
          <w:szCs w:val="24"/>
        </w:rPr>
      </w:pPr>
    </w:p>
    <w:p w:rsidR="0030389B" w:rsidRDefault="0030389B">
      <w:pPr>
        <w:spacing w:after="200"/>
        <w:rPr>
          <w:rFonts w:ascii="Calibri" w:eastAsia="Calibri" w:hAnsi="Calibri" w:cs="Calibri"/>
          <w:b/>
          <w:sz w:val="24"/>
          <w:szCs w:val="24"/>
        </w:rPr>
      </w:pPr>
    </w:p>
    <w:p w:rsidR="0030389B" w:rsidRDefault="0030389B">
      <w:pPr>
        <w:spacing w:after="200"/>
        <w:rPr>
          <w:rFonts w:ascii="Calibri" w:eastAsia="Calibri" w:hAnsi="Calibri" w:cs="Calibri"/>
          <w:b/>
          <w:sz w:val="24"/>
          <w:szCs w:val="24"/>
        </w:rPr>
      </w:pPr>
    </w:p>
    <w:p w:rsidR="0030389B" w:rsidRDefault="0030389B">
      <w:pPr>
        <w:spacing w:after="200"/>
        <w:rPr>
          <w:rFonts w:ascii="Calibri" w:eastAsia="Calibri" w:hAnsi="Calibri" w:cs="Calibri"/>
          <w:b/>
          <w:sz w:val="24"/>
          <w:szCs w:val="24"/>
        </w:rPr>
      </w:pPr>
    </w:p>
    <w:p w:rsidR="0030389B" w:rsidRDefault="0030389B">
      <w:pPr>
        <w:spacing w:after="200"/>
        <w:rPr>
          <w:rFonts w:ascii="Calibri" w:eastAsia="Calibri" w:hAnsi="Calibri" w:cs="Calibri"/>
          <w:b/>
          <w:sz w:val="24"/>
          <w:szCs w:val="24"/>
        </w:rPr>
      </w:pPr>
    </w:p>
    <w:p w:rsidR="0030389B" w:rsidRDefault="0030389B">
      <w:pPr>
        <w:spacing w:after="200"/>
        <w:rPr>
          <w:rFonts w:ascii="Calibri" w:eastAsia="Calibri" w:hAnsi="Calibri" w:cs="Calibri"/>
          <w:b/>
          <w:sz w:val="24"/>
          <w:szCs w:val="24"/>
        </w:rPr>
      </w:pPr>
    </w:p>
    <w:p w:rsidR="0030389B" w:rsidRDefault="0030389B">
      <w:pPr>
        <w:spacing w:after="200"/>
        <w:rPr>
          <w:rFonts w:ascii="Calibri" w:eastAsia="Calibri" w:hAnsi="Calibri" w:cs="Calibri"/>
          <w:b/>
          <w:sz w:val="24"/>
          <w:szCs w:val="24"/>
        </w:rPr>
      </w:pPr>
    </w:p>
    <w:p w:rsidR="0030389B" w:rsidRDefault="0030389B">
      <w:pPr>
        <w:spacing w:after="200"/>
        <w:rPr>
          <w:rFonts w:ascii="Calibri" w:eastAsia="Calibri" w:hAnsi="Calibri" w:cs="Calibri"/>
          <w:b/>
          <w:sz w:val="24"/>
          <w:szCs w:val="24"/>
        </w:rPr>
      </w:pPr>
    </w:p>
    <w:p w:rsidR="0030389B" w:rsidRDefault="0030389B">
      <w:pPr>
        <w:spacing w:after="200"/>
        <w:rPr>
          <w:rFonts w:ascii="Calibri" w:eastAsia="Calibri" w:hAnsi="Calibri" w:cs="Calibri"/>
          <w:b/>
          <w:sz w:val="24"/>
          <w:szCs w:val="24"/>
        </w:rPr>
      </w:pPr>
    </w:p>
    <w:p w:rsidR="0030389B" w:rsidRDefault="00A46C73">
      <w:pPr>
        <w:spacing w:after="200"/>
        <w:rPr>
          <w:rFonts w:ascii="Calibri" w:eastAsia="Calibri" w:hAnsi="Calibri" w:cs="Calibri"/>
          <w:b/>
          <w:sz w:val="24"/>
          <w:szCs w:val="24"/>
        </w:rPr>
      </w:pPr>
      <w:r>
        <w:rPr>
          <w:rFonts w:ascii="Calibri" w:eastAsia="Calibri" w:hAnsi="Calibri" w:cs="Calibri"/>
          <w:b/>
          <w:sz w:val="24"/>
          <w:szCs w:val="24"/>
        </w:rPr>
        <w:t>Emergency Communication</w:t>
      </w:r>
    </w:p>
    <w:p w:rsidR="0030389B" w:rsidRDefault="00A46C73">
      <w:pPr>
        <w:spacing w:after="200"/>
        <w:rPr>
          <w:rFonts w:ascii="Calibri" w:eastAsia="Calibri" w:hAnsi="Calibri" w:cs="Calibri"/>
          <w:sz w:val="24"/>
          <w:szCs w:val="24"/>
        </w:rPr>
      </w:pPr>
      <w:r>
        <w:rPr>
          <w:rFonts w:ascii="Calibri" w:eastAsia="Calibri" w:hAnsi="Calibri" w:cs="Calibri"/>
          <w:sz w:val="24"/>
          <w:szCs w:val="24"/>
        </w:rPr>
        <w:t xml:space="preserve">Communication is key to a quick, efficient emergency response. There is a pre-established phone tree to ensure all relevant parties are notified. Access to a working telephone line or other device, either fixed or mobile, should be assured. There should also be back-up communication in effect in case there is a failure of the primary communication. At every athletic venue, home and away, it is important to know the location of a workable telephone. Please see page 11 for emergency communication guidelines for Duncan High School. </w:t>
      </w:r>
    </w:p>
    <w:p w:rsidR="0030389B" w:rsidRDefault="00A46C73">
      <w:pPr>
        <w:spacing w:after="200"/>
        <w:rPr>
          <w:rFonts w:ascii="Calibri" w:eastAsia="Calibri" w:hAnsi="Calibri" w:cs="Calibri"/>
          <w:b/>
          <w:sz w:val="24"/>
          <w:szCs w:val="24"/>
        </w:rPr>
      </w:pPr>
      <w:r>
        <w:rPr>
          <w:rFonts w:ascii="Calibri" w:eastAsia="Calibri" w:hAnsi="Calibri" w:cs="Calibri"/>
          <w:b/>
          <w:sz w:val="24"/>
          <w:szCs w:val="24"/>
        </w:rPr>
        <w:t>Medical Emergency Transportation</w:t>
      </w:r>
    </w:p>
    <w:p w:rsidR="0030389B" w:rsidRDefault="00A46C73">
      <w:pPr>
        <w:spacing w:after="200"/>
        <w:rPr>
          <w:rFonts w:ascii="Calibri" w:eastAsia="Calibri" w:hAnsi="Calibri" w:cs="Calibri"/>
          <w:sz w:val="24"/>
          <w:szCs w:val="24"/>
        </w:rPr>
      </w:pPr>
      <w:r>
        <w:rPr>
          <w:rFonts w:ascii="Calibri" w:eastAsia="Calibri" w:hAnsi="Calibri" w:cs="Calibri"/>
          <w:sz w:val="24"/>
          <w:szCs w:val="24"/>
        </w:rPr>
        <w:t xml:space="preserve">Any emergency situation where there is loss of consciousness (LOC), or impairment of airway, breathing, or circulation (ABCs) or there is a neurovascular compromise should be considered a “load and go” situation and emphasis is placed on rapid evaluation, treatment, and proper transportation. Any emergency personnel who experiences doubt in their mind regarding the severity of the situation should consider a “load and go” situation and transport the individual. </w:t>
      </w:r>
    </w:p>
    <w:p w:rsidR="0030389B" w:rsidRDefault="0030389B">
      <w:pPr>
        <w:spacing w:after="200"/>
        <w:rPr>
          <w:rFonts w:ascii="Calibri" w:eastAsia="Calibri" w:hAnsi="Calibri" w:cs="Calibri"/>
          <w:b/>
          <w:sz w:val="24"/>
          <w:szCs w:val="24"/>
        </w:rPr>
      </w:pPr>
    </w:p>
    <w:p w:rsidR="0030389B" w:rsidRDefault="0030389B">
      <w:pPr>
        <w:spacing w:after="200"/>
        <w:rPr>
          <w:rFonts w:ascii="Calibri" w:eastAsia="Calibri" w:hAnsi="Calibri" w:cs="Calibri"/>
          <w:b/>
          <w:sz w:val="24"/>
          <w:szCs w:val="24"/>
        </w:rPr>
      </w:pPr>
    </w:p>
    <w:p w:rsidR="0030389B" w:rsidRDefault="0030389B">
      <w:pPr>
        <w:spacing w:after="200"/>
        <w:rPr>
          <w:rFonts w:ascii="Calibri" w:eastAsia="Calibri" w:hAnsi="Calibri" w:cs="Calibri"/>
          <w:b/>
          <w:sz w:val="24"/>
          <w:szCs w:val="24"/>
        </w:rPr>
      </w:pPr>
    </w:p>
    <w:p w:rsidR="0030389B" w:rsidRDefault="00A46C73">
      <w:pPr>
        <w:spacing w:after="200"/>
        <w:rPr>
          <w:rFonts w:ascii="Calibri" w:eastAsia="Calibri" w:hAnsi="Calibri" w:cs="Calibri"/>
          <w:b/>
          <w:sz w:val="24"/>
          <w:szCs w:val="24"/>
        </w:rPr>
      </w:pPr>
      <w:r>
        <w:rPr>
          <w:rFonts w:ascii="Calibri" w:eastAsia="Calibri" w:hAnsi="Calibri" w:cs="Calibri"/>
          <w:b/>
          <w:sz w:val="24"/>
          <w:szCs w:val="24"/>
        </w:rPr>
        <w:lastRenderedPageBreak/>
        <w:t>Non-Medical Emergencies</w:t>
      </w:r>
    </w:p>
    <w:p w:rsidR="0030389B" w:rsidRDefault="00A46C73">
      <w:pPr>
        <w:spacing w:after="200"/>
        <w:rPr>
          <w:rFonts w:ascii="Calibri" w:eastAsia="Calibri" w:hAnsi="Calibri" w:cs="Calibri"/>
          <w:sz w:val="24"/>
          <w:szCs w:val="24"/>
        </w:rPr>
      </w:pPr>
      <w:r>
        <w:rPr>
          <w:rFonts w:ascii="Calibri" w:eastAsia="Calibri" w:hAnsi="Calibri" w:cs="Calibri"/>
          <w:sz w:val="24"/>
          <w:szCs w:val="24"/>
        </w:rPr>
        <w:t xml:space="preserve">For the non-medical emergencies (fire, bomb threats, violent or criminal behavior, etc.) refer to the school emergency action plan and follow instructions. </w:t>
      </w:r>
    </w:p>
    <w:p w:rsidR="0030389B" w:rsidRDefault="00A46C73">
      <w:pPr>
        <w:spacing w:after="200"/>
        <w:rPr>
          <w:rFonts w:ascii="Calibri" w:eastAsia="Calibri" w:hAnsi="Calibri" w:cs="Calibri"/>
          <w:sz w:val="24"/>
          <w:szCs w:val="24"/>
        </w:rPr>
      </w:pPr>
      <w:r>
        <w:rPr>
          <w:rFonts w:ascii="Calibri" w:eastAsia="Calibri" w:hAnsi="Calibri" w:cs="Calibri"/>
          <w:b/>
          <w:sz w:val="24"/>
          <w:szCs w:val="24"/>
        </w:rPr>
        <w:t>Post EAP Activation Procedures:</w:t>
      </w:r>
    </w:p>
    <w:p w:rsidR="0030389B" w:rsidRDefault="00A46C73">
      <w:pPr>
        <w:spacing w:line="240" w:lineRule="auto"/>
        <w:rPr>
          <w:rFonts w:ascii="Calibri" w:eastAsia="Calibri" w:hAnsi="Calibri" w:cs="Calibri"/>
          <w:i/>
          <w:sz w:val="24"/>
          <w:szCs w:val="24"/>
        </w:rPr>
      </w:pPr>
      <w:r>
        <w:rPr>
          <w:rFonts w:ascii="Calibri" w:eastAsia="Calibri" w:hAnsi="Calibri" w:cs="Calibri"/>
          <w:i/>
          <w:sz w:val="24"/>
          <w:szCs w:val="24"/>
        </w:rPr>
        <w:t>Debriefing</w:t>
      </w:r>
    </w:p>
    <w:p w:rsidR="0030389B" w:rsidRDefault="00A46C73">
      <w:pPr>
        <w:spacing w:line="240" w:lineRule="auto"/>
        <w:rPr>
          <w:rFonts w:ascii="Calibri" w:eastAsia="Calibri" w:hAnsi="Calibri" w:cs="Calibri"/>
          <w:sz w:val="24"/>
          <w:szCs w:val="24"/>
        </w:rPr>
      </w:pPr>
      <w:r>
        <w:rPr>
          <w:rFonts w:ascii="Calibri" w:eastAsia="Calibri" w:hAnsi="Calibri" w:cs="Calibri"/>
          <w:sz w:val="24"/>
          <w:szCs w:val="24"/>
        </w:rPr>
        <w:t xml:space="preserve">A team consisting of the ATC, AD, coaches, nurse and one or two other school district employees not involved with the situation must discuss the event within 48 hours. This team must evaluate the effectiveness of the EAP and conduct a staff debriefing. A specific timeline for changes to EAP should be made for promptness. </w:t>
      </w:r>
    </w:p>
    <w:p w:rsidR="0030389B" w:rsidRDefault="0030389B">
      <w:pPr>
        <w:spacing w:after="200"/>
        <w:rPr>
          <w:rFonts w:ascii="Calibri" w:eastAsia="Calibri" w:hAnsi="Calibri" w:cs="Calibri"/>
          <w:b/>
          <w:sz w:val="24"/>
          <w:szCs w:val="24"/>
        </w:rPr>
      </w:pPr>
    </w:p>
    <w:p w:rsidR="0030389B" w:rsidRDefault="00A46C73">
      <w:pPr>
        <w:spacing w:after="200" w:line="240" w:lineRule="auto"/>
        <w:rPr>
          <w:rFonts w:ascii="Calibri" w:eastAsia="Calibri" w:hAnsi="Calibri" w:cs="Calibri"/>
          <w:b/>
          <w:sz w:val="24"/>
          <w:szCs w:val="24"/>
        </w:rPr>
      </w:pPr>
      <w:r>
        <w:rPr>
          <w:rFonts w:ascii="Calibri" w:eastAsia="Calibri" w:hAnsi="Calibri" w:cs="Calibri"/>
          <w:b/>
          <w:sz w:val="24"/>
          <w:szCs w:val="24"/>
        </w:rPr>
        <w:t>Conclusion</w:t>
      </w:r>
    </w:p>
    <w:p w:rsidR="0030389B" w:rsidRDefault="00A46C73">
      <w:pPr>
        <w:spacing w:after="200" w:line="240" w:lineRule="auto"/>
        <w:rPr>
          <w:rFonts w:ascii="Calibri" w:eastAsia="Calibri" w:hAnsi="Calibri" w:cs="Calibri"/>
          <w:sz w:val="24"/>
          <w:szCs w:val="24"/>
        </w:rPr>
      </w:pPr>
      <w:r>
        <w:rPr>
          <w:rFonts w:ascii="Calibri" w:eastAsia="Calibri" w:hAnsi="Calibri" w:cs="Calibri"/>
          <w:sz w:val="24"/>
          <w:szCs w:val="24"/>
        </w:rPr>
        <w:t xml:space="preserve">The importance of being properly prepared when athletic emergencies arise cannot be stressed enough. An athlete’s survival may hinge on the training and preparation of healthcare providers. It is prudent to invest in athletic department “ownership” in the emergency action plan by involving the athletic administration and sport coaches as well as sports medicine personnel. The emergency action plan should </w:t>
      </w:r>
      <w:r>
        <w:rPr>
          <w:rFonts w:ascii="Calibri" w:eastAsia="Calibri" w:hAnsi="Calibri" w:cs="Calibri"/>
          <w:b/>
          <w:sz w:val="24"/>
          <w:szCs w:val="24"/>
          <w:u w:val="single"/>
        </w:rPr>
        <w:t>be reviewed at least once a year</w:t>
      </w:r>
      <w:r>
        <w:rPr>
          <w:rFonts w:ascii="Calibri" w:eastAsia="Calibri" w:hAnsi="Calibri" w:cs="Calibri"/>
          <w:sz w:val="24"/>
          <w:szCs w:val="24"/>
        </w:rPr>
        <w:t xml:space="preserve"> with all athletic personnel and local emergency response teams. Through development and implementation of the emergency plan Duncan High School helps ensure that the athlete will have the best care provided when an emergency situation does arise.</w:t>
      </w:r>
    </w:p>
    <w:p w:rsidR="0030389B" w:rsidRDefault="00A46C73">
      <w:pPr>
        <w:spacing w:after="200"/>
        <w:rPr>
          <w:rFonts w:ascii="Arial Narrow" w:eastAsia="Arial Narrow" w:hAnsi="Arial Narrow" w:cs="Arial Narrow"/>
          <w:b/>
          <w:sz w:val="24"/>
          <w:szCs w:val="24"/>
        </w:rPr>
      </w:pPr>
      <w:r>
        <w:br w:type="page"/>
      </w:r>
    </w:p>
    <w:p w:rsidR="0030389B" w:rsidRDefault="00A46C73">
      <w:pPr>
        <w:pStyle w:val="Heading1"/>
        <w:keepLines w:val="0"/>
        <w:spacing w:before="0" w:after="0" w:line="240" w:lineRule="auto"/>
        <w:rPr>
          <w:rFonts w:ascii="Arial Narrow" w:eastAsia="Arial Narrow" w:hAnsi="Arial Narrow" w:cs="Arial Narrow"/>
          <w:b/>
          <w:sz w:val="24"/>
          <w:szCs w:val="24"/>
        </w:rPr>
      </w:pPr>
      <w:bookmarkStart w:id="2" w:name="_3znysh7" w:colFirst="0" w:colLast="0"/>
      <w:bookmarkEnd w:id="2"/>
      <w:r>
        <w:rPr>
          <w:rFonts w:ascii="Arial Narrow" w:eastAsia="Arial Narrow" w:hAnsi="Arial Narrow" w:cs="Arial Narrow"/>
          <w:b/>
          <w:sz w:val="24"/>
          <w:szCs w:val="24"/>
        </w:rPr>
        <w:lastRenderedPageBreak/>
        <w:t>Staff Education</w:t>
      </w:r>
    </w:p>
    <w:p w:rsidR="0030389B" w:rsidRDefault="00A46C73">
      <w:pPr>
        <w:numPr>
          <w:ilvl w:val="0"/>
          <w:numId w:val="5"/>
        </w:numPr>
        <w:spacing w:line="240" w:lineRule="auto"/>
        <w:rPr>
          <w:rFonts w:ascii="Calibri" w:eastAsia="Calibri" w:hAnsi="Calibri" w:cs="Calibri"/>
          <w:sz w:val="24"/>
          <w:szCs w:val="24"/>
        </w:rPr>
      </w:pPr>
      <w:r>
        <w:rPr>
          <w:rFonts w:ascii="Calibri" w:eastAsia="Calibri" w:hAnsi="Calibri" w:cs="Calibri"/>
          <w:sz w:val="24"/>
          <w:szCs w:val="24"/>
        </w:rPr>
        <w:t xml:space="preserve">Each season, every coach will receive a copy of the Emergency Action Plan (EAP) </w:t>
      </w:r>
    </w:p>
    <w:p w:rsidR="0030389B" w:rsidRDefault="00A46C73">
      <w:pPr>
        <w:numPr>
          <w:ilvl w:val="1"/>
          <w:numId w:val="5"/>
        </w:numPr>
        <w:rPr>
          <w:rFonts w:ascii="Calibri" w:eastAsia="Calibri" w:hAnsi="Calibri" w:cs="Calibri"/>
          <w:sz w:val="24"/>
          <w:szCs w:val="24"/>
        </w:rPr>
      </w:pPr>
      <w:r>
        <w:rPr>
          <w:rFonts w:ascii="Calibri" w:eastAsia="Calibri" w:hAnsi="Calibri" w:cs="Calibri"/>
          <w:sz w:val="24"/>
          <w:szCs w:val="24"/>
        </w:rPr>
        <w:t>Each coach will provide their signature to confirm they have read the documents and asked any potential questions</w:t>
      </w:r>
    </w:p>
    <w:p w:rsidR="0030389B" w:rsidRDefault="00A46C73">
      <w:pPr>
        <w:numPr>
          <w:ilvl w:val="0"/>
          <w:numId w:val="5"/>
        </w:numPr>
        <w:spacing w:after="200" w:line="240" w:lineRule="auto"/>
        <w:rPr>
          <w:rFonts w:ascii="Calibri" w:eastAsia="Calibri" w:hAnsi="Calibri" w:cs="Calibri"/>
          <w:sz w:val="24"/>
          <w:szCs w:val="24"/>
        </w:rPr>
      </w:pPr>
      <w:r>
        <w:rPr>
          <w:rFonts w:ascii="Calibri" w:eastAsia="Calibri" w:hAnsi="Calibri" w:cs="Calibri"/>
          <w:sz w:val="24"/>
          <w:szCs w:val="24"/>
        </w:rPr>
        <w:t>A copy of the EAP will be posted on the wall in the athletic training room.</w:t>
      </w:r>
    </w:p>
    <w:p w:rsidR="0030389B" w:rsidRDefault="00A46C73">
      <w:pPr>
        <w:pStyle w:val="Heading1"/>
        <w:keepLines w:val="0"/>
        <w:spacing w:before="0" w:after="0" w:line="240" w:lineRule="auto"/>
        <w:rPr>
          <w:rFonts w:ascii="Arial Narrow" w:eastAsia="Arial Narrow" w:hAnsi="Arial Narrow" w:cs="Arial Narrow"/>
          <w:b/>
          <w:sz w:val="24"/>
          <w:szCs w:val="24"/>
        </w:rPr>
      </w:pPr>
      <w:bookmarkStart w:id="3" w:name="_2et92p0" w:colFirst="0" w:colLast="0"/>
      <w:bookmarkEnd w:id="3"/>
      <w:r>
        <w:rPr>
          <w:rFonts w:ascii="Arial Narrow" w:eastAsia="Arial Narrow" w:hAnsi="Arial Narrow" w:cs="Arial Narrow"/>
          <w:b/>
          <w:sz w:val="24"/>
          <w:szCs w:val="24"/>
        </w:rPr>
        <w:t xml:space="preserve">Chain of Command </w:t>
      </w:r>
    </w:p>
    <w:p w:rsidR="0030389B" w:rsidRDefault="00A46C73">
      <w:pPr>
        <w:spacing w:after="200" w:line="240" w:lineRule="auto"/>
        <w:rPr>
          <w:rFonts w:ascii="Calibri" w:eastAsia="Calibri" w:hAnsi="Calibri" w:cs="Calibri"/>
          <w:sz w:val="24"/>
          <w:szCs w:val="24"/>
        </w:rPr>
      </w:pPr>
      <w:r>
        <w:rPr>
          <w:rFonts w:ascii="Calibri" w:eastAsia="Calibri" w:hAnsi="Calibri" w:cs="Calibri"/>
          <w:sz w:val="24"/>
          <w:szCs w:val="24"/>
        </w:rPr>
        <w:t>The Athletic Trainer should always act as primary care-giver at the site of the injury or accident (when on-site) and would manage the situation according to the following rank:</w:t>
      </w:r>
    </w:p>
    <w:p w:rsidR="0030389B" w:rsidRDefault="00A46C73">
      <w:pPr>
        <w:numPr>
          <w:ilvl w:val="0"/>
          <w:numId w:val="6"/>
        </w:numPr>
        <w:spacing w:line="240" w:lineRule="auto"/>
        <w:rPr>
          <w:rFonts w:ascii="Calibri" w:eastAsia="Calibri" w:hAnsi="Calibri" w:cs="Calibri"/>
          <w:sz w:val="24"/>
          <w:szCs w:val="24"/>
        </w:rPr>
      </w:pPr>
      <w:r>
        <w:rPr>
          <w:rFonts w:ascii="Calibri" w:eastAsia="Calibri" w:hAnsi="Calibri" w:cs="Calibri"/>
          <w:sz w:val="24"/>
          <w:szCs w:val="24"/>
        </w:rPr>
        <w:t xml:space="preserve"> Amanda Woods, ATC, LAT (Athletic Trainer)</w:t>
      </w:r>
    </w:p>
    <w:p w:rsidR="0030389B" w:rsidRDefault="00A46C73">
      <w:pPr>
        <w:numPr>
          <w:ilvl w:val="0"/>
          <w:numId w:val="6"/>
        </w:numPr>
        <w:spacing w:line="240" w:lineRule="auto"/>
        <w:rPr>
          <w:rFonts w:ascii="Calibri" w:eastAsia="Calibri" w:hAnsi="Calibri" w:cs="Calibri"/>
          <w:sz w:val="24"/>
          <w:szCs w:val="24"/>
        </w:rPr>
      </w:pPr>
      <w:r>
        <w:rPr>
          <w:rFonts w:ascii="Calibri" w:eastAsia="Calibri" w:hAnsi="Calibri" w:cs="Calibri"/>
          <w:sz w:val="24"/>
          <w:szCs w:val="24"/>
        </w:rPr>
        <w:t>Danny Giles, MD (Team Physician)</w:t>
      </w:r>
    </w:p>
    <w:p w:rsidR="0030389B" w:rsidRDefault="00A46C73">
      <w:pPr>
        <w:numPr>
          <w:ilvl w:val="0"/>
          <w:numId w:val="6"/>
        </w:numPr>
        <w:spacing w:line="240" w:lineRule="auto"/>
        <w:rPr>
          <w:rFonts w:ascii="Calibri" w:eastAsia="Calibri" w:hAnsi="Calibri" w:cs="Calibri"/>
          <w:sz w:val="24"/>
          <w:szCs w:val="24"/>
        </w:rPr>
      </w:pPr>
      <w:r>
        <w:rPr>
          <w:rFonts w:ascii="Calibri" w:eastAsia="Calibri" w:hAnsi="Calibri" w:cs="Calibri"/>
          <w:sz w:val="24"/>
          <w:szCs w:val="24"/>
        </w:rPr>
        <w:t>Bobby Cook (Athletic Coordinator)/Dr. Channa Byerly (Superintendent)</w:t>
      </w:r>
    </w:p>
    <w:p w:rsidR="0030389B" w:rsidRDefault="00A46C73">
      <w:pPr>
        <w:numPr>
          <w:ilvl w:val="0"/>
          <w:numId w:val="6"/>
        </w:numPr>
        <w:spacing w:line="240" w:lineRule="auto"/>
        <w:rPr>
          <w:rFonts w:ascii="Calibri" w:eastAsia="Calibri" w:hAnsi="Calibri" w:cs="Calibri"/>
          <w:sz w:val="24"/>
          <w:szCs w:val="24"/>
        </w:rPr>
      </w:pPr>
      <w:r>
        <w:rPr>
          <w:rFonts w:ascii="Calibri" w:eastAsia="Calibri" w:hAnsi="Calibri" w:cs="Calibri"/>
          <w:sz w:val="24"/>
          <w:szCs w:val="24"/>
        </w:rPr>
        <w:t>Lisha Elroy, Kevin Kelly, Rodney Strutton (Administrators)</w:t>
      </w:r>
    </w:p>
    <w:p w:rsidR="0030389B" w:rsidRDefault="00A46C73">
      <w:pPr>
        <w:numPr>
          <w:ilvl w:val="0"/>
          <w:numId w:val="6"/>
        </w:numPr>
        <w:spacing w:line="240" w:lineRule="auto"/>
        <w:rPr>
          <w:rFonts w:ascii="Calibri" w:eastAsia="Calibri" w:hAnsi="Calibri" w:cs="Calibri"/>
          <w:sz w:val="24"/>
          <w:szCs w:val="24"/>
        </w:rPr>
      </w:pPr>
      <w:r>
        <w:rPr>
          <w:rFonts w:ascii="Calibri" w:eastAsia="Calibri" w:hAnsi="Calibri" w:cs="Calibri"/>
          <w:sz w:val="24"/>
          <w:szCs w:val="24"/>
        </w:rPr>
        <w:t>Head Coach</w:t>
      </w:r>
    </w:p>
    <w:p w:rsidR="0030389B" w:rsidRDefault="00A46C73">
      <w:pPr>
        <w:numPr>
          <w:ilvl w:val="0"/>
          <w:numId w:val="6"/>
        </w:numPr>
        <w:spacing w:after="200" w:line="240" w:lineRule="auto"/>
        <w:rPr>
          <w:rFonts w:ascii="Calibri" w:eastAsia="Calibri" w:hAnsi="Calibri" w:cs="Calibri"/>
          <w:sz w:val="24"/>
          <w:szCs w:val="24"/>
        </w:rPr>
      </w:pPr>
      <w:r>
        <w:rPr>
          <w:rFonts w:ascii="Calibri" w:eastAsia="Calibri" w:hAnsi="Calibri" w:cs="Calibri"/>
          <w:sz w:val="24"/>
          <w:szCs w:val="24"/>
        </w:rPr>
        <w:t xml:space="preserve">Assistant Coach </w:t>
      </w:r>
    </w:p>
    <w:p w:rsidR="0030389B" w:rsidRDefault="00A46C73">
      <w:pPr>
        <w:spacing w:after="200"/>
        <w:rPr>
          <w:rFonts w:ascii="Calibri" w:eastAsia="Calibri" w:hAnsi="Calibri" w:cs="Calibri"/>
          <w:sz w:val="24"/>
          <w:szCs w:val="24"/>
        </w:rPr>
      </w:pPr>
      <w:r>
        <w:rPr>
          <w:rFonts w:ascii="Calibri" w:eastAsia="Calibri" w:hAnsi="Calibri" w:cs="Calibri"/>
          <w:sz w:val="24"/>
          <w:szCs w:val="24"/>
        </w:rPr>
        <w:t>In the event that a certified athletic trainer is not on-site at the time of injury the following chain of command would be used:</w:t>
      </w:r>
    </w:p>
    <w:p w:rsidR="0030389B" w:rsidRDefault="00A46C73">
      <w:pPr>
        <w:numPr>
          <w:ilvl w:val="0"/>
          <w:numId w:val="7"/>
        </w:numPr>
        <w:rPr>
          <w:rFonts w:ascii="Calibri" w:eastAsia="Calibri" w:hAnsi="Calibri" w:cs="Calibri"/>
          <w:sz w:val="24"/>
          <w:szCs w:val="24"/>
        </w:rPr>
      </w:pPr>
      <w:r>
        <w:rPr>
          <w:rFonts w:ascii="Calibri" w:eastAsia="Calibri" w:hAnsi="Calibri" w:cs="Calibri"/>
          <w:sz w:val="24"/>
          <w:szCs w:val="24"/>
        </w:rPr>
        <w:t>Danny Giles, MD (Team Physician)</w:t>
      </w:r>
    </w:p>
    <w:p w:rsidR="0030389B" w:rsidRDefault="00A46C73">
      <w:pPr>
        <w:numPr>
          <w:ilvl w:val="0"/>
          <w:numId w:val="7"/>
        </w:numPr>
        <w:rPr>
          <w:rFonts w:ascii="Calibri" w:eastAsia="Calibri" w:hAnsi="Calibri" w:cs="Calibri"/>
          <w:sz w:val="24"/>
          <w:szCs w:val="24"/>
        </w:rPr>
      </w:pPr>
      <w:r>
        <w:rPr>
          <w:rFonts w:ascii="Calibri" w:eastAsia="Calibri" w:hAnsi="Calibri" w:cs="Calibri"/>
          <w:sz w:val="24"/>
          <w:szCs w:val="24"/>
        </w:rPr>
        <w:t>Bobby Cook (Athletic Coordinator)/Dr. Channa Byerly (Superintendent)</w:t>
      </w:r>
    </w:p>
    <w:p w:rsidR="0030389B" w:rsidRDefault="00A46C73">
      <w:pPr>
        <w:numPr>
          <w:ilvl w:val="0"/>
          <w:numId w:val="7"/>
        </w:numPr>
        <w:rPr>
          <w:rFonts w:ascii="Calibri" w:eastAsia="Calibri" w:hAnsi="Calibri" w:cs="Calibri"/>
          <w:sz w:val="24"/>
          <w:szCs w:val="24"/>
        </w:rPr>
      </w:pPr>
      <w:r>
        <w:rPr>
          <w:rFonts w:ascii="Calibri" w:eastAsia="Calibri" w:hAnsi="Calibri" w:cs="Calibri"/>
          <w:sz w:val="24"/>
          <w:szCs w:val="24"/>
        </w:rPr>
        <w:t>Lisha Elroy, Kevin Kelly, Rodney Strutton (Administrators)</w:t>
      </w:r>
    </w:p>
    <w:p w:rsidR="0030389B" w:rsidRDefault="00A46C73">
      <w:pPr>
        <w:numPr>
          <w:ilvl w:val="0"/>
          <w:numId w:val="7"/>
        </w:numPr>
        <w:rPr>
          <w:rFonts w:ascii="Calibri" w:eastAsia="Calibri" w:hAnsi="Calibri" w:cs="Calibri"/>
          <w:sz w:val="24"/>
          <w:szCs w:val="24"/>
        </w:rPr>
      </w:pPr>
      <w:r>
        <w:rPr>
          <w:rFonts w:ascii="Calibri" w:eastAsia="Calibri" w:hAnsi="Calibri" w:cs="Calibri"/>
          <w:sz w:val="24"/>
          <w:szCs w:val="24"/>
        </w:rPr>
        <w:t xml:space="preserve">Head Coach </w:t>
      </w:r>
    </w:p>
    <w:p w:rsidR="0030389B" w:rsidRDefault="00A46C73">
      <w:pPr>
        <w:numPr>
          <w:ilvl w:val="0"/>
          <w:numId w:val="7"/>
        </w:numPr>
        <w:spacing w:after="200"/>
        <w:rPr>
          <w:rFonts w:ascii="Calibri" w:eastAsia="Calibri" w:hAnsi="Calibri" w:cs="Calibri"/>
          <w:sz w:val="24"/>
          <w:szCs w:val="24"/>
        </w:rPr>
      </w:pPr>
      <w:r>
        <w:rPr>
          <w:rFonts w:ascii="Calibri" w:eastAsia="Calibri" w:hAnsi="Calibri" w:cs="Calibri"/>
          <w:sz w:val="24"/>
          <w:szCs w:val="24"/>
        </w:rPr>
        <w:t>Assistant Coach</w:t>
      </w:r>
    </w:p>
    <w:p w:rsidR="0030389B" w:rsidRDefault="0030389B">
      <w:pPr>
        <w:spacing w:after="200"/>
        <w:rPr>
          <w:rFonts w:ascii="Calibri" w:eastAsia="Calibri" w:hAnsi="Calibri" w:cs="Calibri"/>
          <w:sz w:val="24"/>
          <w:szCs w:val="24"/>
        </w:rPr>
      </w:pPr>
    </w:p>
    <w:p w:rsidR="0030389B" w:rsidRDefault="00A46C73">
      <w:pPr>
        <w:spacing w:after="200"/>
        <w:rPr>
          <w:rFonts w:ascii="Calibri" w:eastAsia="Calibri" w:hAnsi="Calibri" w:cs="Calibri"/>
          <w:sz w:val="24"/>
          <w:szCs w:val="24"/>
        </w:rPr>
      </w:pPr>
      <w:r>
        <w:br w:type="page"/>
      </w:r>
    </w:p>
    <w:p w:rsidR="0030389B" w:rsidRDefault="00A46C73">
      <w:pPr>
        <w:pStyle w:val="Heading1"/>
        <w:keepLines w:val="0"/>
        <w:spacing w:before="0" w:after="0" w:line="240" w:lineRule="auto"/>
        <w:jc w:val="center"/>
        <w:rPr>
          <w:rFonts w:ascii="Arial Narrow" w:eastAsia="Arial Narrow" w:hAnsi="Arial Narrow" w:cs="Arial Narrow"/>
          <w:b/>
          <w:sz w:val="24"/>
          <w:szCs w:val="24"/>
        </w:rPr>
      </w:pPr>
      <w:bookmarkStart w:id="4" w:name="_tyjcwt" w:colFirst="0" w:colLast="0"/>
      <w:bookmarkEnd w:id="4"/>
      <w:r>
        <w:rPr>
          <w:rFonts w:ascii="Arial Narrow" w:eastAsia="Arial Narrow" w:hAnsi="Arial Narrow" w:cs="Arial Narrow"/>
          <w:b/>
          <w:sz w:val="24"/>
          <w:szCs w:val="24"/>
        </w:rPr>
        <w:lastRenderedPageBreak/>
        <w:t>Emergency Telephone Numbers</w:t>
      </w:r>
    </w:p>
    <w:p w:rsidR="0030389B" w:rsidRDefault="00A46C73">
      <w:pPr>
        <w:spacing w:after="200"/>
        <w:jc w:val="center"/>
        <w:rPr>
          <w:rFonts w:ascii="Calibri" w:eastAsia="Calibri" w:hAnsi="Calibri" w:cs="Calibri"/>
          <w:i/>
          <w:sz w:val="24"/>
          <w:szCs w:val="24"/>
        </w:rPr>
      </w:pPr>
      <w:r>
        <w:rPr>
          <w:rFonts w:ascii="Calibri" w:eastAsia="Calibri" w:hAnsi="Calibri" w:cs="Calibri"/>
          <w:sz w:val="24"/>
          <w:szCs w:val="24"/>
        </w:rPr>
        <w:t>This list is only to be used in case of an emergency.</w:t>
      </w:r>
    </w:p>
    <w:tbl>
      <w:tblPr>
        <w:tblStyle w:val="a"/>
        <w:tblW w:w="8190" w:type="dxa"/>
        <w:tblInd w:w="896" w:type="dxa"/>
        <w:tblBorders>
          <w:top w:val="single" w:sz="4" w:space="0" w:color="666666"/>
          <w:left w:val="single" w:sz="8" w:space="0" w:color="000000"/>
          <w:bottom w:val="single" w:sz="4" w:space="0" w:color="666666"/>
          <w:right w:val="single" w:sz="8" w:space="0" w:color="000000"/>
          <w:insideH w:val="single" w:sz="4" w:space="0" w:color="666666"/>
          <w:insideV w:val="single" w:sz="4" w:space="0" w:color="666666"/>
        </w:tblBorders>
        <w:tblLayout w:type="fixed"/>
        <w:tblLook w:val="04A0" w:firstRow="1" w:lastRow="0" w:firstColumn="1" w:lastColumn="0" w:noHBand="0" w:noVBand="1"/>
      </w:tblPr>
      <w:tblGrid>
        <w:gridCol w:w="3930"/>
        <w:gridCol w:w="4260"/>
      </w:tblGrid>
      <w:tr w:rsidR="0030389B" w:rsidTr="0030389B">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3930" w:type="dxa"/>
          </w:tcPr>
          <w:p w:rsidR="0030389B" w:rsidRDefault="00A46C73">
            <w:pPr>
              <w:jc w:val="center"/>
            </w:pPr>
            <w:r>
              <w:t>Off Campus Contacts</w:t>
            </w:r>
          </w:p>
        </w:tc>
        <w:tc>
          <w:tcPr>
            <w:tcW w:w="4260" w:type="dxa"/>
          </w:tcPr>
          <w:p w:rsidR="0030389B" w:rsidRDefault="00A46C73">
            <w:pPr>
              <w:jc w:val="center"/>
              <w:cnfStyle w:val="100000000000" w:firstRow="1" w:lastRow="0" w:firstColumn="0" w:lastColumn="0" w:oddVBand="0" w:evenVBand="0" w:oddHBand="0" w:evenHBand="0" w:firstRowFirstColumn="0" w:firstRowLastColumn="0" w:lastRowFirstColumn="0" w:lastRowLastColumn="0"/>
            </w:pPr>
            <w:r>
              <w:t>Phone Number</w:t>
            </w:r>
          </w:p>
        </w:tc>
      </w:tr>
      <w:tr w:rsidR="0030389B" w:rsidTr="0030389B">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3930" w:type="dxa"/>
          </w:tcPr>
          <w:p w:rsidR="0030389B" w:rsidRDefault="00A46C73">
            <w:pPr>
              <w:jc w:val="center"/>
            </w:pPr>
            <w:r>
              <w:t>Emergency</w:t>
            </w:r>
          </w:p>
        </w:tc>
        <w:tc>
          <w:tcPr>
            <w:tcW w:w="4260" w:type="dxa"/>
          </w:tcPr>
          <w:p w:rsidR="0030389B" w:rsidRDefault="00A46C7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rPr>
              <w:t>911</w:t>
            </w:r>
          </w:p>
        </w:tc>
      </w:tr>
      <w:tr w:rsidR="0030389B" w:rsidTr="0030389B">
        <w:trPr>
          <w:cnfStyle w:val="000000010000" w:firstRow="0" w:lastRow="0" w:firstColumn="0" w:lastColumn="0" w:oddVBand="0" w:evenVBand="0" w:oddHBand="0" w:evenHBand="1"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3930" w:type="dxa"/>
          </w:tcPr>
          <w:p w:rsidR="0030389B" w:rsidRDefault="00A46C73">
            <w:pPr>
              <w:jc w:val="center"/>
            </w:pPr>
            <w:r>
              <w:t>Police department</w:t>
            </w:r>
          </w:p>
        </w:tc>
        <w:tc>
          <w:tcPr>
            <w:tcW w:w="4260" w:type="dxa"/>
          </w:tcPr>
          <w:p w:rsidR="0030389B" w:rsidRDefault="00A46C73">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Pr>
                <w:rFonts w:ascii="Calibri" w:eastAsia="Calibri" w:hAnsi="Calibri" w:cs="Calibri"/>
              </w:rPr>
              <w:t>911</w:t>
            </w:r>
          </w:p>
        </w:tc>
      </w:tr>
      <w:tr w:rsidR="0030389B" w:rsidTr="0030389B">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3930" w:type="dxa"/>
          </w:tcPr>
          <w:p w:rsidR="0030389B" w:rsidRDefault="00A46C73">
            <w:pPr>
              <w:jc w:val="center"/>
            </w:pPr>
            <w:r>
              <w:t>Fire and Ambulance</w:t>
            </w:r>
          </w:p>
        </w:tc>
        <w:tc>
          <w:tcPr>
            <w:tcW w:w="4260" w:type="dxa"/>
          </w:tcPr>
          <w:p w:rsidR="0030389B" w:rsidRDefault="00A46C7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rPr>
              <w:t>911</w:t>
            </w:r>
          </w:p>
        </w:tc>
      </w:tr>
      <w:tr w:rsidR="0030389B" w:rsidTr="0030389B">
        <w:trPr>
          <w:cnfStyle w:val="000000010000" w:firstRow="0" w:lastRow="0" w:firstColumn="0" w:lastColumn="0" w:oddVBand="0" w:evenVBand="0" w:oddHBand="0" w:evenHBand="1"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3930" w:type="dxa"/>
          </w:tcPr>
          <w:p w:rsidR="0030389B" w:rsidRDefault="00A46C73">
            <w:pPr>
              <w:jc w:val="center"/>
            </w:pPr>
            <w:r>
              <w:t>Duncan Regional Hospital</w:t>
            </w:r>
          </w:p>
        </w:tc>
        <w:tc>
          <w:tcPr>
            <w:tcW w:w="4260" w:type="dxa"/>
          </w:tcPr>
          <w:p w:rsidR="0030389B" w:rsidRDefault="00A46C73">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Pr>
                <w:rFonts w:ascii="Calibri" w:eastAsia="Calibri" w:hAnsi="Calibri" w:cs="Calibri"/>
              </w:rPr>
              <w:t>(580) 252-5300</w:t>
            </w:r>
          </w:p>
        </w:tc>
      </w:tr>
      <w:tr w:rsidR="0030389B" w:rsidTr="0030389B">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3930" w:type="dxa"/>
          </w:tcPr>
          <w:p w:rsidR="0030389B" w:rsidRDefault="00A46C73">
            <w:pPr>
              <w:jc w:val="center"/>
            </w:pPr>
            <w:r>
              <w:t>Poison Control Center</w:t>
            </w:r>
          </w:p>
        </w:tc>
        <w:tc>
          <w:tcPr>
            <w:tcW w:w="4260" w:type="dxa"/>
          </w:tcPr>
          <w:p w:rsidR="0030389B" w:rsidRDefault="00A46C7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rPr>
              <w:t>1-800-222-1222</w:t>
            </w:r>
          </w:p>
        </w:tc>
      </w:tr>
    </w:tbl>
    <w:p w:rsidR="0030389B" w:rsidRDefault="0030389B">
      <w:pPr>
        <w:spacing w:line="240" w:lineRule="auto"/>
        <w:jc w:val="center"/>
        <w:rPr>
          <w:rFonts w:ascii="Times New Roman" w:eastAsia="Times New Roman" w:hAnsi="Times New Roman" w:cs="Times New Roman"/>
          <w:b/>
          <w:smallCaps/>
          <w:color w:val="000080"/>
        </w:rPr>
      </w:pPr>
    </w:p>
    <w:p w:rsidR="0030389B" w:rsidRDefault="0030389B">
      <w:pPr>
        <w:spacing w:line="240" w:lineRule="auto"/>
        <w:jc w:val="center"/>
        <w:rPr>
          <w:rFonts w:ascii="Times New Roman" w:eastAsia="Times New Roman" w:hAnsi="Times New Roman" w:cs="Times New Roman"/>
          <w:b/>
          <w:smallCaps/>
          <w:color w:val="000080"/>
        </w:rPr>
      </w:pPr>
    </w:p>
    <w:tbl>
      <w:tblPr>
        <w:tblStyle w:val="a0"/>
        <w:tblW w:w="8205" w:type="dxa"/>
        <w:tblInd w:w="870" w:type="dxa"/>
        <w:tblBorders>
          <w:top w:val="single" w:sz="4" w:space="0" w:color="666666"/>
          <w:left w:val="single" w:sz="8" w:space="0" w:color="000000"/>
          <w:bottom w:val="single" w:sz="4" w:space="0" w:color="666666"/>
          <w:right w:val="single" w:sz="8" w:space="0" w:color="000000"/>
          <w:insideH w:val="single" w:sz="4" w:space="0" w:color="666666"/>
          <w:insideV w:val="single" w:sz="4" w:space="0" w:color="666666"/>
        </w:tblBorders>
        <w:tblLayout w:type="fixed"/>
        <w:tblLook w:val="04A0" w:firstRow="1" w:lastRow="0" w:firstColumn="1" w:lastColumn="0" w:noHBand="0" w:noVBand="1"/>
      </w:tblPr>
      <w:tblGrid>
        <w:gridCol w:w="4005"/>
        <w:gridCol w:w="4200"/>
      </w:tblGrid>
      <w:tr w:rsidR="0030389B" w:rsidTr="0030389B">
        <w:trPr>
          <w:cnfStyle w:val="100000000000" w:firstRow="1" w:lastRow="0" w:firstColumn="0" w:lastColumn="0" w:oddVBand="0" w:evenVBand="0" w:oddHBand="0"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4005" w:type="dxa"/>
          </w:tcPr>
          <w:p w:rsidR="0030389B" w:rsidRDefault="00A46C73">
            <w:pPr>
              <w:jc w:val="center"/>
            </w:pPr>
            <w:r>
              <w:t>On Campus Offices</w:t>
            </w:r>
          </w:p>
        </w:tc>
        <w:tc>
          <w:tcPr>
            <w:tcW w:w="4200" w:type="dxa"/>
          </w:tcPr>
          <w:p w:rsidR="0030389B" w:rsidRDefault="00A46C73">
            <w:pPr>
              <w:jc w:val="center"/>
              <w:cnfStyle w:val="100000000000" w:firstRow="1" w:lastRow="0" w:firstColumn="0" w:lastColumn="0" w:oddVBand="0" w:evenVBand="0" w:oddHBand="0" w:evenHBand="0" w:firstRowFirstColumn="0" w:firstRowLastColumn="0" w:lastRowFirstColumn="0" w:lastRowLastColumn="0"/>
            </w:pPr>
            <w:r>
              <w:t>Phone Number</w:t>
            </w:r>
          </w:p>
        </w:tc>
      </w:tr>
      <w:tr w:rsidR="0030389B" w:rsidTr="0030389B">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4005" w:type="dxa"/>
          </w:tcPr>
          <w:p w:rsidR="0030389B" w:rsidRDefault="00A46C73">
            <w:pPr>
              <w:jc w:val="center"/>
            </w:pPr>
            <w:r>
              <w:t>Athletic Training Room</w:t>
            </w:r>
          </w:p>
        </w:tc>
        <w:tc>
          <w:tcPr>
            <w:tcW w:w="4200" w:type="dxa"/>
          </w:tcPr>
          <w:p w:rsidR="0030389B" w:rsidRDefault="00A46C7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rPr>
              <w:t>Amanda Woods (580) 467-8872</w:t>
            </w:r>
          </w:p>
        </w:tc>
      </w:tr>
      <w:tr w:rsidR="0030389B" w:rsidTr="0030389B">
        <w:trPr>
          <w:cnfStyle w:val="000000010000" w:firstRow="0" w:lastRow="0" w:firstColumn="0" w:lastColumn="0" w:oddVBand="0" w:evenVBand="0" w:oddHBand="0" w:evenHBand="1"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4005" w:type="dxa"/>
          </w:tcPr>
          <w:p w:rsidR="0030389B" w:rsidRDefault="00A46C73">
            <w:pPr>
              <w:jc w:val="center"/>
            </w:pPr>
            <w:r>
              <w:t>Athletic Coordinator</w:t>
            </w:r>
          </w:p>
        </w:tc>
        <w:tc>
          <w:tcPr>
            <w:tcW w:w="4200" w:type="dxa"/>
          </w:tcPr>
          <w:p w:rsidR="0030389B" w:rsidRDefault="00A46C73">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Pr>
                <w:rFonts w:ascii="Calibri" w:eastAsia="Calibri" w:hAnsi="Calibri" w:cs="Calibri"/>
              </w:rPr>
              <w:t>(580) 255-4366 x266</w:t>
            </w:r>
          </w:p>
        </w:tc>
      </w:tr>
      <w:tr w:rsidR="0030389B" w:rsidTr="0030389B">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4005" w:type="dxa"/>
          </w:tcPr>
          <w:p w:rsidR="0030389B" w:rsidRDefault="00A46C73">
            <w:pPr>
              <w:jc w:val="center"/>
            </w:pPr>
            <w:r>
              <w:t>Head High School Principal</w:t>
            </w:r>
          </w:p>
        </w:tc>
        <w:tc>
          <w:tcPr>
            <w:tcW w:w="4200" w:type="dxa"/>
          </w:tcPr>
          <w:p w:rsidR="0030389B" w:rsidRDefault="00A46C7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rPr>
              <w:t xml:space="preserve">                    (580) 255-0700</w:t>
            </w:r>
          </w:p>
        </w:tc>
      </w:tr>
      <w:tr w:rsidR="0030389B" w:rsidTr="0030389B">
        <w:trPr>
          <w:cnfStyle w:val="000000010000" w:firstRow="0" w:lastRow="0" w:firstColumn="0" w:lastColumn="0" w:oddVBand="0" w:evenVBand="0" w:oddHBand="0" w:evenHBand="1"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4005" w:type="dxa"/>
          </w:tcPr>
          <w:p w:rsidR="0030389B" w:rsidRDefault="00A46C73">
            <w:pPr>
              <w:jc w:val="center"/>
            </w:pPr>
            <w:r>
              <w:t>DHS Main Office/Nurse Office</w:t>
            </w:r>
          </w:p>
        </w:tc>
        <w:tc>
          <w:tcPr>
            <w:tcW w:w="4200" w:type="dxa"/>
          </w:tcPr>
          <w:p w:rsidR="0030389B" w:rsidRDefault="00A46C73">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Pr>
                <w:rFonts w:ascii="Calibri" w:eastAsia="Calibri" w:hAnsi="Calibri" w:cs="Calibri"/>
              </w:rPr>
              <w:t xml:space="preserve">                    (580) 255-0700</w:t>
            </w:r>
          </w:p>
        </w:tc>
      </w:tr>
      <w:tr w:rsidR="0030389B" w:rsidTr="0030389B">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4005" w:type="dxa"/>
          </w:tcPr>
          <w:p w:rsidR="0030389B" w:rsidRDefault="00A46C73">
            <w:pPr>
              <w:jc w:val="center"/>
            </w:pPr>
            <w:r>
              <w:t>Administrative Office</w:t>
            </w:r>
          </w:p>
        </w:tc>
        <w:tc>
          <w:tcPr>
            <w:tcW w:w="4200" w:type="dxa"/>
          </w:tcPr>
          <w:p w:rsidR="0030389B" w:rsidRDefault="00A46C7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rPr>
              <w:t xml:space="preserve">                    (580) 255-0686</w:t>
            </w:r>
          </w:p>
        </w:tc>
      </w:tr>
      <w:tr w:rsidR="0030389B" w:rsidTr="0030389B">
        <w:trPr>
          <w:cnfStyle w:val="000000010000" w:firstRow="0" w:lastRow="0" w:firstColumn="0" w:lastColumn="0" w:oddVBand="0" w:evenVBand="0" w:oddHBand="0" w:evenHBand="1"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4005" w:type="dxa"/>
          </w:tcPr>
          <w:p w:rsidR="0030389B" w:rsidRDefault="00A46C73">
            <w:pPr>
              <w:jc w:val="center"/>
            </w:pPr>
            <w:r>
              <w:t>School Counselor Office</w:t>
            </w:r>
          </w:p>
        </w:tc>
        <w:tc>
          <w:tcPr>
            <w:tcW w:w="4200" w:type="dxa"/>
          </w:tcPr>
          <w:p w:rsidR="0030389B" w:rsidRDefault="00A46C73">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Pr>
                <w:rFonts w:ascii="Calibri" w:eastAsia="Calibri" w:hAnsi="Calibri" w:cs="Calibri"/>
              </w:rPr>
              <w:t xml:space="preserve">                (580) 255-0700</w:t>
            </w:r>
          </w:p>
        </w:tc>
      </w:tr>
    </w:tbl>
    <w:p w:rsidR="0030389B" w:rsidRDefault="0030389B">
      <w:pPr>
        <w:spacing w:line="240" w:lineRule="auto"/>
        <w:jc w:val="center"/>
        <w:rPr>
          <w:rFonts w:ascii="Times New Roman" w:eastAsia="Times New Roman" w:hAnsi="Times New Roman" w:cs="Times New Roman"/>
          <w:b/>
          <w:smallCaps/>
          <w:color w:val="000080"/>
        </w:rPr>
      </w:pPr>
    </w:p>
    <w:p w:rsidR="0030389B" w:rsidRDefault="0030389B">
      <w:pPr>
        <w:spacing w:line="240" w:lineRule="auto"/>
        <w:rPr>
          <w:rFonts w:ascii="Times New Roman" w:eastAsia="Times New Roman" w:hAnsi="Times New Roman" w:cs="Times New Roman"/>
          <w:b/>
          <w:smallCaps/>
          <w:color w:val="000080"/>
        </w:rPr>
      </w:pPr>
    </w:p>
    <w:p w:rsidR="0030389B" w:rsidRDefault="00A46C73">
      <w:pPr>
        <w:spacing w:line="240" w:lineRule="auto"/>
        <w:rPr>
          <w:rFonts w:ascii="Times New Roman" w:eastAsia="Times New Roman" w:hAnsi="Times New Roman" w:cs="Times New Roman"/>
          <w:b/>
          <w:smallCaps/>
          <w:color w:val="000080"/>
        </w:rPr>
      </w:pPr>
      <w:r>
        <w:rPr>
          <w:rFonts w:ascii="Times New Roman" w:eastAsia="Times New Roman" w:hAnsi="Times New Roman" w:cs="Times New Roman"/>
          <w:b/>
          <w:smallCaps/>
          <w:color w:val="000080"/>
        </w:rPr>
        <w:t xml:space="preserve">               </w:t>
      </w:r>
    </w:p>
    <w:tbl>
      <w:tblPr>
        <w:tblStyle w:val="a1"/>
        <w:tblW w:w="8205" w:type="dxa"/>
        <w:tblInd w:w="883" w:type="dxa"/>
        <w:tblBorders>
          <w:top w:val="single" w:sz="4" w:space="0" w:color="666666"/>
          <w:left w:val="single" w:sz="8" w:space="0" w:color="000000"/>
          <w:bottom w:val="single" w:sz="4" w:space="0" w:color="666666"/>
          <w:right w:val="single" w:sz="8" w:space="0" w:color="000000"/>
          <w:insideH w:val="single" w:sz="4" w:space="0" w:color="666666"/>
          <w:insideV w:val="single" w:sz="4" w:space="0" w:color="666666"/>
        </w:tblBorders>
        <w:tblLayout w:type="fixed"/>
        <w:tblLook w:val="04A0" w:firstRow="1" w:lastRow="0" w:firstColumn="1" w:lastColumn="0" w:noHBand="0" w:noVBand="1"/>
      </w:tblPr>
      <w:tblGrid>
        <w:gridCol w:w="2265"/>
        <w:gridCol w:w="2160"/>
        <w:gridCol w:w="2175"/>
        <w:gridCol w:w="1605"/>
      </w:tblGrid>
      <w:tr w:rsidR="0030389B" w:rsidTr="0030389B">
        <w:trPr>
          <w:cnfStyle w:val="100000000000" w:firstRow="1" w:lastRow="0" w:firstColumn="0" w:lastColumn="0" w:oddVBand="0" w:evenVBand="0" w:oddHBand="0"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2265" w:type="dxa"/>
          </w:tcPr>
          <w:p w:rsidR="0030389B" w:rsidRDefault="00A46C73">
            <w:pPr>
              <w:jc w:val="center"/>
            </w:pPr>
            <w:r>
              <w:t>Title</w:t>
            </w:r>
          </w:p>
        </w:tc>
        <w:tc>
          <w:tcPr>
            <w:tcW w:w="2160" w:type="dxa"/>
          </w:tcPr>
          <w:p w:rsidR="0030389B" w:rsidRDefault="00A46C73">
            <w:pPr>
              <w:jc w:val="center"/>
              <w:cnfStyle w:val="100000000000" w:firstRow="1" w:lastRow="0" w:firstColumn="0" w:lastColumn="0" w:oddVBand="0" w:evenVBand="0" w:oddHBand="0" w:evenHBand="0" w:firstRowFirstColumn="0" w:firstRowLastColumn="0" w:lastRowFirstColumn="0" w:lastRowLastColumn="0"/>
            </w:pPr>
            <w:r>
              <w:t>Name</w:t>
            </w:r>
          </w:p>
        </w:tc>
        <w:tc>
          <w:tcPr>
            <w:tcW w:w="2175" w:type="dxa"/>
          </w:tcPr>
          <w:p w:rsidR="0030389B" w:rsidRDefault="00A46C73">
            <w:pPr>
              <w:jc w:val="center"/>
              <w:cnfStyle w:val="100000000000" w:firstRow="1" w:lastRow="0" w:firstColumn="0" w:lastColumn="0" w:oddVBand="0" w:evenVBand="0" w:oddHBand="0" w:evenHBand="0" w:firstRowFirstColumn="0" w:firstRowLastColumn="0" w:lastRowFirstColumn="0" w:lastRowLastColumn="0"/>
            </w:pPr>
            <w:r>
              <w:t>Office</w:t>
            </w:r>
          </w:p>
        </w:tc>
        <w:tc>
          <w:tcPr>
            <w:tcW w:w="1605" w:type="dxa"/>
          </w:tcPr>
          <w:p w:rsidR="0030389B" w:rsidRDefault="00A46C73">
            <w:pPr>
              <w:jc w:val="center"/>
              <w:cnfStyle w:val="100000000000" w:firstRow="1" w:lastRow="0" w:firstColumn="0" w:lastColumn="0" w:oddVBand="0" w:evenVBand="0" w:oddHBand="0" w:evenHBand="0" w:firstRowFirstColumn="0" w:firstRowLastColumn="0" w:lastRowFirstColumn="0" w:lastRowLastColumn="0"/>
            </w:pPr>
            <w:r>
              <w:t>Cell</w:t>
            </w:r>
          </w:p>
        </w:tc>
      </w:tr>
      <w:tr w:rsidR="0030389B" w:rsidTr="0030389B">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2265" w:type="dxa"/>
          </w:tcPr>
          <w:p w:rsidR="0030389B" w:rsidRDefault="00A46C73">
            <w:pPr>
              <w:jc w:val="center"/>
            </w:pPr>
            <w:r>
              <w:t>Athletic Trainer</w:t>
            </w:r>
          </w:p>
        </w:tc>
        <w:tc>
          <w:tcPr>
            <w:tcW w:w="2160" w:type="dxa"/>
          </w:tcPr>
          <w:p w:rsidR="0030389B" w:rsidRDefault="00A46C7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rPr>
              <w:t>Amanda Woods</w:t>
            </w:r>
          </w:p>
        </w:tc>
        <w:tc>
          <w:tcPr>
            <w:tcW w:w="2175" w:type="dxa"/>
          </w:tcPr>
          <w:p w:rsidR="0030389B" w:rsidRDefault="00A46C7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rPr>
              <w:t>(580) 467-8872</w:t>
            </w:r>
          </w:p>
        </w:tc>
        <w:tc>
          <w:tcPr>
            <w:tcW w:w="1605" w:type="dxa"/>
          </w:tcPr>
          <w:p w:rsidR="0030389B" w:rsidRDefault="00A46C7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rPr>
              <w:t>(580) 467-8872</w:t>
            </w:r>
          </w:p>
        </w:tc>
      </w:tr>
      <w:tr w:rsidR="0030389B" w:rsidTr="0030389B">
        <w:trPr>
          <w:cnfStyle w:val="000000010000" w:firstRow="0" w:lastRow="0" w:firstColumn="0" w:lastColumn="0" w:oddVBand="0" w:evenVBand="0" w:oddHBand="0" w:evenHBand="1"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2265" w:type="dxa"/>
          </w:tcPr>
          <w:p w:rsidR="0030389B" w:rsidRDefault="00A46C73">
            <w:pPr>
              <w:jc w:val="center"/>
            </w:pPr>
            <w:r>
              <w:t>Athletic Director</w:t>
            </w:r>
          </w:p>
          <w:p w:rsidR="0030389B" w:rsidRDefault="00A46C73">
            <w:pPr>
              <w:jc w:val="center"/>
            </w:pPr>
            <w:r>
              <w:t>Superintendent</w:t>
            </w:r>
          </w:p>
        </w:tc>
        <w:tc>
          <w:tcPr>
            <w:tcW w:w="2160" w:type="dxa"/>
          </w:tcPr>
          <w:p w:rsidR="0030389B" w:rsidRDefault="00A46C73">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Pr>
                <w:rFonts w:ascii="Calibri" w:eastAsia="Calibri" w:hAnsi="Calibri" w:cs="Calibri"/>
              </w:rPr>
              <w:t>Bobby Cook</w:t>
            </w:r>
          </w:p>
          <w:p w:rsidR="0030389B" w:rsidRDefault="00A46C73">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Pr>
                <w:rFonts w:ascii="Calibri" w:eastAsia="Calibri" w:hAnsi="Calibri" w:cs="Calibri"/>
              </w:rPr>
              <w:t>Dr. Channa Byerly</w:t>
            </w:r>
          </w:p>
        </w:tc>
        <w:tc>
          <w:tcPr>
            <w:tcW w:w="2175" w:type="dxa"/>
          </w:tcPr>
          <w:p w:rsidR="0030389B" w:rsidRDefault="00A46C73">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Pr>
                <w:rFonts w:ascii="Calibri" w:eastAsia="Calibri" w:hAnsi="Calibri" w:cs="Calibri"/>
              </w:rPr>
              <w:t xml:space="preserve">       (580) 255-4366</w:t>
            </w:r>
          </w:p>
          <w:p w:rsidR="0030389B" w:rsidRDefault="00A46C73">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Pr>
                <w:rFonts w:ascii="Calibri" w:eastAsia="Calibri" w:hAnsi="Calibri" w:cs="Calibri"/>
              </w:rPr>
              <w:t xml:space="preserve">       </w:t>
            </w:r>
          </w:p>
        </w:tc>
        <w:tc>
          <w:tcPr>
            <w:tcW w:w="1605" w:type="dxa"/>
          </w:tcPr>
          <w:p w:rsidR="0030389B" w:rsidRDefault="00A46C73">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Pr>
                <w:rFonts w:ascii="Calibri" w:eastAsia="Calibri" w:hAnsi="Calibri" w:cs="Calibri"/>
              </w:rPr>
              <w:t>(580) 606-1621</w:t>
            </w:r>
          </w:p>
          <w:p w:rsidR="0030389B" w:rsidRDefault="00A46C73">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Pr>
                <w:rFonts w:ascii="Calibri" w:eastAsia="Calibri" w:hAnsi="Calibri" w:cs="Calibri"/>
              </w:rPr>
              <w:t>(580) 656-4424</w:t>
            </w:r>
          </w:p>
        </w:tc>
      </w:tr>
      <w:tr w:rsidR="0030389B" w:rsidTr="0030389B">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2265" w:type="dxa"/>
          </w:tcPr>
          <w:p w:rsidR="0030389B" w:rsidRDefault="00A46C73">
            <w:pPr>
              <w:jc w:val="center"/>
            </w:pPr>
            <w:r>
              <w:t>Principal</w:t>
            </w:r>
          </w:p>
        </w:tc>
        <w:tc>
          <w:tcPr>
            <w:tcW w:w="2160" w:type="dxa"/>
          </w:tcPr>
          <w:p w:rsidR="0030389B" w:rsidRDefault="00A46C7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rPr>
              <w:t>Lisha Elroy</w:t>
            </w:r>
          </w:p>
        </w:tc>
        <w:tc>
          <w:tcPr>
            <w:tcW w:w="2175" w:type="dxa"/>
          </w:tcPr>
          <w:p w:rsidR="0030389B" w:rsidRDefault="00A46C7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rPr>
              <w:t>(580) 255-0700</w:t>
            </w:r>
          </w:p>
        </w:tc>
        <w:tc>
          <w:tcPr>
            <w:tcW w:w="1605" w:type="dxa"/>
          </w:tcPr>
          <w:p w:rsidR="0030389B" w:rsidRDefault="00A46C7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rPr>
              <w:t>(806) 606-0401</w:t>
            </w:r>
          </w:p>
        </w:tc>
      </w:tr>
      <w:tr w:rsidR="0030389B" w:rsidTr="0030389B">
        <w:trPr>
          <w:cnfStyle w:val="000000010000" w:firstRow="0" w:lastRow="0" w:firstColumn="0" w:lastColumn="0" w:oddVBand="0" w:evenVBand="0" w:oddHBand="0" w:evenHBand="1"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2265" w:type="dxa"/>
          </w:tcPr>
          <w:p w:rsidR="0030389B" w:rsidRDefault="00A46C73">
            <w:pPr>
              <w:jc w:val="center"/>
            </w:pPr>
            <w:r>
              <w:t>Assistant Principal</w:t>
            </w:r>
          </w:p>
        </w:tc>
        <w:tc>
          <w:tcPr>
            <w:tcW w:w="2160" w:type="dxa"/>
          </w:tcPr>
          <w:p w:rsidR="0030389B" w:rsidRDefault="00A46C73">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Pr>
                <w:rFonts w:ascii="Calibri" w:eastAsia="Calibri" w:hAnsi="Calibri" w:cs="Calibri"/>
              </w:rPr>
              <w:t>Kevin Kelly</w:t>
            </w:r>
          </w:p>
        </w:tc>
        <w:tc>
          <w:tcPr>
            <w:tcW w:w="2175" w:type="dxa"/>
          </w:tcPr>
          <w:p w:rsidR="0030389B" w:rsidRDefault="00A46C73">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Pr>
                <w:rFonts w:ascii="Calibri" w:eastAsia="Calibri" w:hAnsi="Calibri" w:cs="Calibri"/>
              </w:rPr>
              <w:t>(580) 255-0700</w:t>
            </w:r>
          </w:p>
        </w:tc>
        <w:tc>
          <w:tcPr>
            <w:tcW w:w="1605" w:type="dxa"/>
          </w:tcPr>
          <w:p w:rsidR="0030389B" w:rsidRDefault="00A46C73">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Pr>
                <w:rFonts w:ascii="Calibri" w:eastAsia="Calibri" w:hAnsi="Calibri" w:cs="Calibri"/>
              </w:rPr>
              <w:t>(580) 467-1118</w:t>
            </w:r>
          </w:p>
        </w:tc>
      </w:tr>
      <w:tr w:rsidR="0030389B" w:rsidTr="0030389B">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2265" w:type="dxa"/>
          </w:tcPr>
          <w:p w:rsidR="0030389B" w:rsidRDefault="00A46C73">
            <w:pPr>
              <w:jc w:val="center"/>
            </w:pPr>
            <w:r>
              <w:t>Assistant Principal</w:t>
            </w:r>
          </w:p>
        </w:tc>
        <w:tc>
          <w:tcPr>
            <w:tcW w:w="2160" w:type="dxa"/>
          </w:tcPr>
          <w:p w:rsidR="0030389B" w:rsidRDefault="00A46C7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rPr>
              <w:t>Rodney Strutton</w:t>
            </w:r>
          </w:p>
        </w:tc>
        <w:tc>
          <w:tcPr>
            <w:tcW w:w="2175" w:type="dxa"/>
          </w:tcPr>
          <w:p w:rsidR="0030389B" w:rsidRDefault="00A46C7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rPr>
              <w:t>(580) 255-0700</w:t>
            </w:r>
          </w:p>
        </w:tc>
        <w:tc>
          <w:tcPr>
            <w:tcW w:w="1605" w:type="dxa"/>
          </w:tcPr>
          <w:p w:rsidR="0030389B" w:rsidRDefault="00A46C7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rPr>
              <w:t>(580) 475-5247</w:t>
            </w:r>
          </w:p>
        </w:tc>
      </w:tr>
      <w:tr w:rsidR="0030389B" w:rsidTr="0030389B">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265" w:type="dxa"/>
          </w:tcPr>
          <w:p w:rsidR="0030389B" w:rsidRDefault="00A46C73">
            <w:pPr>
              <w:jc w:val="center"/>
            </w:pPr>
            <w:r>
              <w:t>Nurse</w:t>
            </w:r>
          </w:p>
        </w:tc>
        <w:tc>
          <w:tcPr>
            <w:tcW w:w="2160" w:type="dxa"/>
          </w:tcPr>
          <w:p w:rsidR="0030389B" w:rsidRDefault="00A46C73">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Pr>
                <w:rFonts w:ascii="Calibri" w:eastAsia="Calibri" w:hAnsi="Calibri" w:cs="Calibri"/>
              </w:rPr>
              <w:t>Tabitha Sale</w:t>
            </w:r>
          </w:p>
        </w:tc>
        <w:tc>
          <w:tcPr>
            <w:tcW w:w="2175" w:type="dxa"/>
          </w:tcPr>
          <w:p w:rsidR="0030389B" w:rsidRDefault="00A46C73">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Pr>
                <w:rFonts w:ascii="Calibri" w:eastAsia="Calibri" w:hAnsi="Calibri" w:cs="Calibri"/>
              </w:rPr>
              <w:t>(580) 255-0700</w:t>
            </w:r>
          </w:p>
        </w:tc>
        <w:tc>
          <w:tcPr>
            <w:tcW w:w="1605" w:type="dxa"/>
          </w:tcPr>
          <w:p w:rsidR="0030389B" w:rsidRDefault="0030389B">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p>
        </w:tc>
      </w:tr>
    </w:tbl>
    <w:p w:rsidR="0030389B" w:rsidRDefault="00A46C73">
      <w:pPr>
        <w:pStyle w:val="Heading1"/>
        <w:keepLines w:val="0"/>
        <w:spacing w:before="0" w:after="0" w:line="240" w:lineRule="auto"/>
        <w:ind w:firstLine="720"/>
        <w:jc w:val="center"/>
        <w:rPr>
          <w:rFonts w:ascii="Arial Narrow" w:eastAsia="Arial Narrow" w:hAnsi="Arial Narrow" w:cs="Arial Narrow"/>
          <w:b/>
          <w:sz w:val="24"/>
          <w:szCs w:val="24"/>
        </w:rPr>
      </w:pPr>
      <w:bookmarkStart w:id="5" w:name="_3dy6vkm" w:colFirst="0" w:colLast="0"/>
      <w:bookmarkEnd w:id="5"/>
      <w:r>
        <w:br w:type="page"/>
      </w:r>
      <w:r>
        <w:rPr>
          <w:rFonts w:ascii="Arial Narrow" w:eastAsia="Arial Narrow" w:hAnsi="Arial Narrow" w:cs="Arial Narrow"/>
          <w:b/>
          <w:sz w:val="24"/>
          <w:szCs w:val="24"/>
        </w:rPr>
        <w:lastRenderedPageBreak/>
        <w:t xml:space="preserve">            Emergency Situation Contact Tree</w:t>
      </w:r>
    </w:p>
    <w:p w:rsidR="0030389B" w:rsidRDefault="00A46C73">
      <w:pPr>
        <w:spacing w:line="240" w:lineRule="auto"/>
        <w:rPr>
          <w:rFonts w:ascii="Calibri" w:eastAsia="Calibri" w:hAnsi="Calibri" w:cs="Calibri"/>
          <w:sz w:val="24"/>
          <w:szCs w:val="24"/>
        </w:rPr>
      </w:pPr>
      <w:r>
        <w:rPr>
          <w:noProof/>
          <w:lang w:val="en-US"/>
        </w:rPr>
        <mc:AlternateContent>
          <mc:Choice Requires="wpg">
            <w:drawing>
              <wp:anchor distT="0" distB="0" distL="114300" distR="114300" simplePos="0" relativeHeight="251660288" behindDoc="0" locked="0" layoutInCell="1" hidden="0" allowOverlap="1">
                <wp:simplePos x="0" y="0"/>
                <wp:positionH relativeFrom="column">
                  <wp:posOffset>406400</wp:posOffset>
                </wp:positionH>
                <wp:positionV relativeFrom="paragraph">
                  <wp:posOffset>228600</wp:posOffset>
                </wp:positionV>
                <wp:extent cx="6291580" cy="6570980"/>
                <wp:effectExtent l="0" t="0" r="0" b="0"/>
                <wp:wrapTopAndBottom distT="0" distB="0"/>
                <wp:docPr id="2" name="Group 2"/>
                <wp:cNvGraphicFramePr/>
                <a:graphic xmlns:a="http://schemas.openxmlformats.org/drawingml/2006/main">
                  <a:graphicData uri="http://schemas.microsoft.com/office/word/2010/wordprocessingGroup">
                    <wpg:wgp>
                      <wpg:cNvGrpSpPr/>
                      <wpg:grpSpPr>
                        <a:xfrm>
                          <a:off x="0" y="0"/>
                          <a:ext cx="6291580" cy="6570980"/>
                          <a:chOff x="2187500" y="481800"/>
                          <a:chExt cx="6317000" cy="6596400"/>
                        </a:xfrm>
                      </wpg:grpSpPr>
                      <wpg:grpSp>
                        <wpg:cNvPr id="1" name="Group 1"/>
                        <wpg:cNvGrpSpPr/>
                        <wpg:grpSpPr>
                          <a:xfrm>
                            <a:off x="2200210" y="494510"/>
                            <a:ext cx="6291580" cy="6570980"/>
                            <a:chOff x="2200210" y="494510"/>
                            <a:chExt cx="6291580" cy="6570980"/>
                          </a:xfrm>
                        </wpg:grpSpPr>
                        <wps:wsp>
                          <wps:cNvPr id="3" name="Rectangle 3"/>
                          <wps:cNvSpPr/>
                          <wps:spPr>
                            <a:xfrm>
                              <a:off x="2200210" y="494510"/>
                              <a:ext cx="6291575" cy="6570975"/>
                            </a:xfrm>
                            <a:prstGeom prst="rect">
                              <a:avLst/>
                            </a:prstGeom>
                            <a:noFill/>
                            <a:ln>
                              <a:noFill/>
                            </a:ln>
                          </wps:spPr>
                          <wps:txbx>
                            <w:txbxContent>
                              <w:p w:rsidR="0030389B" w:rsidRDefault="0030389B">
                                <w:pPr>
                                  <w:spacing w:line="240" w:lineRule="auto"/>
                                  <w:textDirection w:val="btLr"/>
                                </w:pPr>
                              </w:p>
                            </w:txbxContent>
                          </wps:txbx>
                          <wps:bodyPr spcFirstLastPara="1" wrap="square" lIns="91425" tIns="91425" rIns="91425" bIns="91425" anchor="ctr" anchorCtr="0">
                            <a:noAutofit/>
                          </wps:bodyPr>
                        </wps:wsp>
                        <wpg:grpSp>
                          <wpg:cNvPr id="8" name="Group 8"/>
                          <wpg:cNvGrpSpPr/>
                          <wpg:grpSpPr>
                            <a:xfrm>
                              <a:off x="2200210" y="494510"/>
                              <a:ext cx="6291580" cy="6570980"/>
                              <a:chOff x="0" y="0"/>
                              <a:chExt cx="6291580" cy="6570980"/>
                            </a:xfrm>
                          </wpg:grpSpPr>
                          <wps:wsp>
                            <wps:cNvPr id="11" name="Rectangle 11"/>
                            <wps:cNvSpPr/>
                            <wps:spPr>
                              <a:xfrm>
                                <a:off x="0" y="0"/>
                                <a:ext cx="6291575" cy="6570975"/>
                              </a:xfrm>
                              <a:prstGeom prst="rect">
                                <a:avLst/>
                              </a:prstGeom>
                              <a:noFill/>
                              <a:ln>
                                <a:noFill/>
                              </a:ln>
                            </wps:spPr>
                            <wps:txbx>
                              <w:txbxContent>
                                <w:p w:rsidR="0030389B" w:rsidRDefault="0030389B">
                                  <w:pPr>
                                    <w:spacing w:line="240" w:lineRule="auto"/>
                                    <w:textDirection w:val="btLr"/>
                                  </w:pPr>
                                </w:p>
                              </w:txbxContent>
                            </wps:txbx>
                            <wps:bodyPr spcFirstLastPara="1" wrap="square" lIns="91425" tIns="91425" rIns="91425" bIns="91425" anchor="ctr" anchorCtr="0">
                              <a:noAutofit/>
                            </wps:bodyPr>
                          </wps:wsp>
                          <wps:wsp>
                            <wps:cNvPr id="12" name="Oval 12"/>
                            <wps:cNvSpPr/>
                            <wps:spPr>
                              <a:xfrm>
                                <a:off x="1765300" y="0"/>
                                <a:ext cx="2513978" cy="452950"/>
                              </a:xfrm>
                              <a:prstGeom prst="ellipse">
                                <a:avLst/>
                              </a:prstGeom>
                              <a:noFill/>
                              <a:ln w="25400" cap="flat" cmpd="sng">
                                <a:solidFill>
                                  <a:srgbClr val="395E89"/>
                                </a:solidFill>
                                <a:prstDash val="solid"/>
                                <a:round/>
                                <a:headEnd type="none" w="sm" len="sm"/>
                                <a:tailEnd type="none" w="sm" len="sm"/>
                              </a:ln>
                            </wps:spPr>
                            <wps:txbx>
                              <w:txbxContent>
                                <w:p w:rsidR="0030389B" w:rsidRDefault="00A46C73">
                                  <w:pPr>
                                    <w:spacing w:after="200" w:line="275" w:lineRule="auto"/>
                                    <w:jc w:val="center"/>
                                    <w:textDirection w:val="btLr"/>
                                  </w:pPr>
                                  <w:r>
                                    <w:rPr>
                                      <w:rFonts w:ascii="Calibri" w:eastAsia="Calibri" w:hAnsi="Calibri" w:cs="Calibri"/>
                                      <w:color w:val="000000"/>
                                      <w:sz w:val="24"/>
                                    </w:rPr>
                                    <w:t>Injury or Sudden Illness</w:t>
                                  </w:r>
                                </w:p>
                              </w:txbxContent>
                            </wps:txbx>
                            <wps:bodyPr spcFirstLastPara="1" wrap="square" lIns="91425" tIns="45700" rIns="91425" bIns="45700" anchor="ctr" anchorCtr="0">
                              <a:noAutofit/>
                            </wps:bodyPr>
                          </wps:wsp>
                          <wps:wsp>
                            <wps:cNvPr id="13" name="Rectangle 13"/>
                            <wps:cNvSpPr/>
                            <wps:spPr>
                              <a:xfrm>
                                <a:off x="1879600" y="685800"/>
                                <a:ext cx="2190465" cy="293474"/>
                              </a:xfrm>
                              <a:prstGeom prst="rect">
                                <a:avLst/>
                              </a:prstGeom>
                              <a:solidFill>
                                <a:schemeClr val="lt1"/>
                              </a:solidFill>
                              <a:ln w="9525" cap="flat" cmpd="sng">
                                <a:solidFill>
                                  <a:srgbClr val="000000"/>
                                </a:solidFill>
                                <a:prstDash val="solid"/>
                                <a:round/>
                                <a:headEnd type="none" w="sm" len="sm"/>
                                <a:tailEnd type="none" w="sm" len="sm"/>
                              </a:ln>
                            </wps:spPr>
                            <wps:txbx>
                              <w:txbxContent>
                                <w:p w:rsidR="0030389B" w:rsidRDefault="00A46C73">
                                  <w:pPr>
                                    <w:spacing w:after="200" w:line="275" w:lineRule="auto"/>
                                    <w:textDirection w:val="btLr"/>
                                  </w:pPr>
                                  <w:r>
                                    <w:rPr>
                                      <w:rFonts w:ascii="Calibri" w:eastAsia="Calibri" w:hAnsi="Calibri" w:cs="Calibri"/>
                                      <w:color w:val="000000"/>
                                    </w:rPr>
                                    <w:t xml:space="preserve">     First Responder on the Scene</w:t>
                                  </w:r>
                                </w:p>
                              </w:txbxContent>
                            </wps:txbx>
                            <wps:bodyPr spcFirstLastPara="1" wrap="square" lIns="91425" tIns="45700" rIns="91425" bIns="45700" anchor="t" anchorCtr="0">
                              <a:noAutofit/>
                            </wps:bodyPr>
                          </wps:wsp>
                          <wps:wsp>
                            <wps:cNvPr id="14" name="Straight Arrow Connector 14"/>
                            <wps:cNvCnPr/>
                            <wps:spPr>
                              <a:xfrm>
                                <a:off x="3009900" y="495300"/>
                                <a:ext cx="0" cy="150173"/>
                              </a:xfrm>
                              <a:prstGeom prst="straightConnector1">
                                <a:avLst/>
                              </a:prstGeom>
                              <a:noFill/>
                              <a:ln w="57150" cap="flat" cmpd="sng">
                                <a:solidFill>
                                  <a:srgbClr val="4A7DBA"/>
                                </a:solidFill>
                                <a:prstDash val="solid"/>
                                <a:round/>
                                <a:headEnd type="none" w="sm" len="sm"/>
                                <a:tailEnd type="none" w="sm" len="sm"/>
                              </a:ln>
                            </wps:spPr>
                            <wps:bodyPr/>
                          </wps:wsp>
                          <wps:wsp>
                            <wps:cNvPr id="15" name="Straight Arrow Connector 15"/>
                            <wps:cNvCnPr/>
                            <wps:spPr>
                              <a:xfrm>
                                <a:off x="3009900" y="939800"/>
                                <a:ext cx="0" cy="238760"/>
                              </a:xfrm>
                              <a:prstGeom prst="straightConnector1">
                                <a:avLst/>
                              </a:prstGeom>
                              <a:noFill/>
                              <a:ln w="57150" cap="flat" cmpd="sng">
                                <a:solidFill>
                                  <a:srgbClr val="4A7DBA"/>
                                </a:solidFill>
                                <a:prstDash val="solid"/>
                                <a:round/>
                                <a:headEnd type="none" w="sm" len="sm"/>
                                <a:tailEnd type="none" w="sm" len="sm"/>
                              </a:ln>
                            </wps:spPr>
                            <wps:bodyPr/>
                          </wps:wsp>
                          <wpg:grpSp>
                            <wpg:cNvPr id="16" name="Group 16"/>
                            <wpg:cNvGrpSpPr/>
                            <wpg:grpSpPr>
                              <a:xfrm>
                                <a:off x="0" y="1371600"/>
                                <a:ext cx="6291580" cy="5199380"/>
                                <a:chOff x="0" y="0"/>
                                <a:chExt cx="6291580" cy="5199380"/>
                              </a:xfrm>
                            </wpg:grpSpPr>
                            <wps:wsp>
                              <wps:cNvPr id="17" name="Straight Arrow Connector 17"/>
                              <wps:cNvCnPr/>
                              <wps:spPr>
                                <a:xfrm>
                                  <a:off x="5486400" y="0"/>
                                  <a:ext cx="0" cy="149860"/>
                                </a:xfrm>
                                <a:prstGeom prst="straightConnector1">
                                  <a:avLst/>
                                </a:prstGeom>
                                <a:noFill/>
                                <a:ln w="57150" cap="flat" cmpd="sng">
                                  <a:solidFill>
                                    <a:srgbClr val="4A7DBA"/>
                                  </a:solidFill>
                                  <a:prstDash val="solid"/>
                                  <a:round/>
                                  <a:headEnd type="none" w="sm" len="sm"/>
                                  <a:tailEnd type="none" w="sm" len="sm"/>
                                </a:ln>
                              </wps:spPr>
                              <wps:bodyPr/>
                            </wps:wsp>
                            <wpg:grpSp>
                              <wpg:cNvPr id="18" name="Group 18"/>
                              <wpg:cNvGrpSpPr/>
                              <wpg:grpSpPr>
                                <a:xfrm>
                                  <a:off x="0" y="0"/>
                                  <a:ext cx="6291580" cy="5199380"/>
                                  <a:chOff x="0" y="0"/>
                                  <a:chExt cx="6291580" cy="5199380"/>
                                </a:xfrm>
                              </wpg:grpSpPr>
                              <wps:wsp>
                                <wps:cNvPr id="19" name="Straight Arrow Connector 19"/>
                                <wps:cNvCnPr/>
                                <wps:spPr>
                                  <a:xfrm>
                                    <a:off x="457200" y="0"/>
                                    <a:ext cx="0" cy="149860"/>
                                  </a:xfrm>
                                  <a:prstGeom prst="straightConnector1">
                                    <a:avLst/>
                                  </a:prstGeom>
                                  <a:noFill/>
                                  <a:ln w="57150" cap="flat" cmpd="sng">
                                    <a:solidFill>
                                      <a:srgbClr val="4A7DBA"/>
                                    </a:solidFill>
                                    <a:prstDash val="solid"/>
                                    <a:round/>
                                    <a:headEnd type="none" w="sm" len="sm"/>
                                    <a:tailEnd type="none" w="sm" len="sm"/>
                                  </a:ln>
                                </wps:spPr>
                                <wps:bodyPr/>
                              </wps:wsp>
                              <wpg:grpSp>
                                <wpg:cNvPr id="20" name="Group 20"/>
                                <wpg:cNvGrpSpPr/>
                                <wpg:grpSpPr>
                                  <a:xfrm>
                                    <a:off x="0" y="0"/>
                                    <a:ext cx="6291580" cy="5199380"/>
                                    <a:chOff x="0" y="0"/>
                                    <a:chExt cx="6291580" cy="5199380"/>
                                  </a:xfrm>
                                </wpg:grpSpPr>
                                <wps:wsp>
                                  <wps:cNvPr id="21" name="Rectangle 21"/>
                                  <wps:cNvSpPr/>
                                  <wps:spPr>
                                    <a:xfrm>
                                      <a:off x="457200" y="800100"/>
                                      <a:ext cx="570865" cy="340360"/>
                                    </a:xfrm>
                                    <a:prstGeom prst="rect">
                                      <a:avLst/>
                                    </a:prstGeom>
                                    <a:noFill/>
                                    <a:ln>
                                      <a:noFill/>
                                    </a:ln>
                                  </wps:spPr>
                                  <wps:txbx>
                                    <w:txbxContent>
                                      <w:p w:rsidR="0030389B" w:rsidRDefault="00A46C73">
                                        <w:pPr>
                                          <w:spacing w:after="200" w:line="275" w:lineRule="auto"/>
                                          <w:textDirection w:val="btLr"/>
                                        </w:pPr>
                                        <w:r>
                                          <w:rPr>
                                            <w:rFonts w:ascii="Calibri" w:eastAsia="Calibri" w:hAnsi="Calibri" w:cs="Calibri"/>
                                            <w:color w:val="000000"/>
                                            <w:sz w:val="28"/>
                                          </w:rPr>
                                          <w:t>CARE</w:t>
                                        </w:r>
                                      </w:p>
                                    </w:txbxContent>
                                  </wps:txbx>
                                  <wps:bodyPr spcFirstLastPara="1" wrap="square" lIns="91425" tIns="45700" rIns="91425" bIns="45700" anchor="t" anchorCtr="0">
                                    <a:noAutofit/>
                                  </wps:bodyPr>
                                </wps:wsp>
                                <wpg:grpSp>
                                  <wpg:cNvPr id="22" name="Group 22"/>
                                  <wpg:cNvGrpSpPr/>
                                  <wpg:grpSpPr>
                                    <a:xfrm>
                                      <a:off x="0" y="0"/>
                                      <a:ext cx="6291580" cy="5199380"/>
                                      <a:chOff x="0" y="0"/>
                                      <a:chExt cx="6292064" cy="5199380"/>
                                    </a:xfrm>
                                  </wpg:grpSpPr>
                                  <wps:wsp>
                                    <wps:cNvPr id="23" name="Straight Arrow Connector 23"/>
                                    <wps:cNvCnPr/>
                                    <wps:spPr>
                                      <a:xfrm rot="10800000">
                                        <a:off x="406400" y="0"/>
                                        <a:ext cx="5055870" cy="0"/>
                                      </a:xfrm>
                                      <a:prstGeom prst="straightConnector1">
                                        <a:avLst/>
                                      </a:prstGeom>
                                      <a:noFill/>
                                      <a:ln w="57150" cap="flat" cmpd="sng">
                                        <a:solidFill>
                                          <a:srgbClr val="4A7DBA"/>
                                        </a:solidFill>
                                        <a:prstDash val="solid"/>
                                        <a:round/>
                                        <a:headEnd type="none" w="sm" len="sm"/>
                                        <a:tailEnd type="none" w="sm" len="sm"/>
                                      </a:ln>
                                    </wps:spPr>
                                    <wps:bodyPr/>
                                  </wps:wsp>
                                  <wps:wsp>
                                    <wps:cNvPr id="24" name="Straight Arrow Connector 24"/>
                                    <wps:cNvCnPr/>
                                    <wps:spPr>
                                      <a:xfrm>
                                        <a:off x="5384800" y="508000"/>
                                        <a:ext cx="0" cy="238760"/>
                                      </a:xfrm>
                                      <a:prstGeom prst="straightConnector1">
                                        <a:avLst/>
                                      </a:prstGeom>
                                      <a:noFill/>
                                      <a:ln w="57150" cap="flat" cmpd="sng">
                                        <a:solidFill>
                                          <a:srgbClr val="4A7DBA"/>
                                        </a:solidFill>
                                        <a:prstDash val="solid"/>
                                        <a:round/>
                                        <a:headEnd type="none" w="sm" len="sm"/>
                                        <a:tailEnd type="none" w="sm" len="sm"/>
                                      </a:ln>
                                    </wps:spPr>
                                    <wps:bodyPr/>
                                  </wps:wsp>
                                  <wps:wsp>
                                    <wps:cNvPr id="25" name="Straight Arrow Connector 25"/>
                                    <wps:cNvCnPr/>
                                    <wps:spPr>
                                      <a:xfrm>
                                        <a:off x="698500" y="508000"/>
                                        <a:ext cx="0" cy="238760"/>
                                      </a:xfrm>
                                      <a:prstGeom prst="straightConnector1">
                                        <a:avLst/>
                                      </a:prstGeom>
                                      <a:noFill/>
                                      <a:ln w="57150" cap="flat" cmpd="sng">
                                        <a:solidFill>
                                          <a:srgbClr val="4A7DBA"/>
                                        </a:solidFill>
                                        <a:prstDash val="solid"/>
                                        <a:round/>
                                        <a:headEnd type="none" w="sm" len="sm"/>
                                        <a:tailEnd type="none" w="sm" len="sm"/>
                                      </a:ln>
                                    </wps:spPr>
                                    <wps:bodyPr/>
                                  </wps:wsp>
                                  <wps:wsp>
                                    <wps:cNvPr id="26" name="Straight Arrow Connector 26"/>
                                    <wps:cNvCnPr/>
                                    <wps:spPr>
                                      <a:xfrm>
                                        <a:off x="698500" y="1193800"/>
                                        <a:ext cx="0" cy="395605"/>
                                      </a:xfrm>
                                      <a:prstGeom prst="straightConnector1">
                                        <a:avLst/>
                                      </a:prstGeom>
                                      <a:noFill/>
                                      <a:ln w="57150" cap="flat" cmpd="sng">
                                        <a:solidFill>
                                          <a:srgbClr val="4A7DBA"/>
                                        </a:solidFill>
                                        <a:prstDash val="solid"/>
                                        <a:round/>
                                        <a:headEnd type="none" w="sm" len="sm"/>
                                        <a:tailEnd type="stealth" w="med" len="med"/>
                                      </a:ln>
                                    </wps:spPr>
                                    <wps:bodyPr/>
                                  </wps:wsp>
                                  <wps:wsp>
                                    <wps:cNvPr id="27" name="Rectangle 27"/>
                                    <wps:cNvSpPr/>
                                    <wps:spPr>
                                      <a:xfrm>
                                        <a:off x="0" y="165100"/>
                                        <a:ext cx="1947004" cy="339782"/>
                                      </a:xfrm>
                                      <a:prstGeom prst="rect">
                                        <a:avLst/>
                                      </a:prstGeom>
                                      <a:noFill/>
                                      <a:ln w="25400" cap="flat" cmpd="sng">
                                        <a:solidFill>
                                          <a:srgbClr val="395E89"/>
                                        </a:solidFill>
                                        <a:prstDash val="solid"/>
                                        <a:round/>
                                        <a:headEnd type="none" w="sm" len="sm"/>
                                        <a:tailEnd type="none" w="sm" len="sm"/>
                                      </a:ln>
                                    </wps:spPr>
                                    <wps:txbx>
                                      <w:txbxContent>
                                        <w:p w:rsidR="0030389B" w:rsidRDefault="00A46C73">
                                          <w:pPr>
                                            <w:spacing w:after="200" w:line="275" w:lineRule="auto"/>
                                            <w:jc w:val="center"/>
                                            <w:textDirection w:val="btLr"/>
                                          </w:pPr>
                                          <w:r>
                                            <w:rPr>
                                              <w:rFonts w:ascii="Calibri" w:eastAsia="Calibri" w:hAnsi="Calibri" w:cs="Calibri"/>
                                              <w:color w:val="000000"/>
                                            </w:rPr>
                                            <w:t>Life Threatening Condition</w:t>
                                          </w:r>
                                        </w:p>
                                      </w:txbxContent>
                                    </wps:txbx>
                                    <wps:bodyPr spcFirstLastPara="1" wrap="square" lIns="91425" tIns="45700" rIns="91425" bIns="45700" anchor="ctr" anchorCtr="0">
                                      <a:noAutofit/>
                                    </wps:bodyPr>
                                  </wps:wsp>
                                  <wpg:grpSp>
                                    <wpg:cNvPr id="28" name="Group 28"/>
                                    <wpg:cNvGrpSpPr/>
                                    <wpg:grpSpPr>
                                      <a:xfrm>
                                        <a:off x="0" y="1422400"/>
                                        <a:ext cx="6049010" cy="3776980"/>
                                        <a:chOff x="0" y="0"/>
                                        <a:chExt cx="6049482" cy="3777321"/>
                                      </a:xfrm>
                                    </wpg:grpSpPr>
                                    <wpg:grpSp>
                                      <wpg:cNvPr id="29" name="Group 29"/>
                                      <wpg:cNvGrpSpPr/>
                                      <wpg:grpSpPr>
                                        <a:xfrm>
                                          <a:off x="0" y="0"/>
                                          <a:ext cx="6005425" cy="1808499"/>
                                          <a:chOff x="0" y="0"/>
                                          <a:chExt cx="6005425" cy="1808499"/>
                                        </a:xfrm>
                                      </wpg:grpSpPr>
                                      <wps:wsp>
                                        <wps:cNvPr id="30" name="Oval 30"/>
                                        <wps:cNvSpPr/>
                                        <wps:spPr>
                                          <a:xfrm>
                                            <a:off x="0" y="172016"/>
                                            <a:ext cx="1432560" cy="1371600"/>
                                          </a:xfrm>
                                          <a:prstGeom prst="ellipse">
                                            <a:avLst/>
                                          </a:prstGeom>
                                          <a:solidFill>
                                            <a:srgbClr val="DAE5F1"/>
                                          </a:solidFill>
                                          <a:ln w="25400" cap="flat" cmpd="sng">
                                            <a:solidFill>
                                              <a:srgbClr val="395E89"/>
                                            </a:solidFill>
                                            <a:prstDash val="solid"/>
                                            <a:round/>
                                            <a:headEnd type="none" w="sm" len="sm"/>
                                            <a:tailEnd type="none" w="sm" len="sm"/>
                                          </a:ln>
                                        </wps:spPr>
                                        <wps:txbx>
                                          <w:txbxContent>
                                            <w:p w:rsidR="0030389B" w:rsidRDefault="0030389B">
                                              <w:pPr>
                                                <w:spacing w:line="240" w:lineRule="auto"/>
                                                <w:textDirection w:val="btLr"/>
                                              </w:pPr>
                                            </w:p>
                                          </w:txbxContent>
                                        </wps:txbx>
                                        <wps:bodyPr spcFirstLastPara="1" wrap="square" lIns="91425" tIns="91425" rIns="91425" bIns="91425" anchor="ctr" anchorCtr="0">
                                          <a:noAutofit/>
                                        </wps:bodyPr>
                                      </wps:wsp>
                                      <wps:wsp>
                                        <wps:cNvPr id="31" name="Rectangle 31"/>
                                        <wps:cNvSpPr/>
                                        <wps:spPr>
                                          <a:xfrm>
                                            <a:off x="9053" y="344032"/>
                                            <a:ext cx="1431925" cy="954405"/>
                                          </a:xfrm>
                                          <a:prstGeom prst="rect">
                                            <a:avLst/>
                                          </a:prstGeom>
                                          <a:noFill/>
                                          <a:ln>
                                            <a:noFill/>
                                          </a:ln>
                                        </wps:spPr>
                                        <wps:txbx>
                                          <w:txbxContent>
                                            <w:p w:rsidR="0030389B" w:rsidRDefault="00A46C73">
                                              <w:pPr>
                                                <w:spacing w:line="240" w:lineRule="auto"/>
                                                <w:jc w:val="center"/>
                                                <w:textDirection w:val="btLr"/>
                                              </w:pPr>
                                              <w:r>
                                                <w:rPr>
                                                  <w:rFonts w:ascii="Calibri" w:eastAsia="Calibri" w:hAnsi="Calibri" w:cs="Calibri"/>
                                                  <w:color w:val="000000"/>
                                                  <w:sz w:val="32"/>
                                                </w:rPr>
                                                <w:t>[1a] CALL</w:t>
                                              </w:r>
                                            </w:p>
                                            <w:p w:rsidR="0030389B" w:rsidRDefault="00A46C73">
                                              <w:pPr>
                                                <w:spacing w:line="240" w:lineRule="auto"/>
                                                <w:jc w:val="center"/>
                                                <w:textDirection w:val="btLr"/>
                                              </w:pPr>
                                              <w:r>
                                                <w:rPr>
                                                  <w:rFonts w:ascii="Calibri" w:eastAsia="Calibri" w:hAnsi="Calibri" w:cs="Calibri"/>
                                                  <w:color w:val="000000"/>
                                                  <w:sz w:val="32"/>
                                                </w:rPr>
                                                <w:t>911</w:t>
                                              </w:r>
                                            </w:p>
                                            <w:p w:rsidR="0030389B" w:rsidRDefault="00A46C73">
                                              <w:pPr>
                                                <w:spacing w:line="240" w:lineRule="auto"/>
                                                <w:jc w:val="center"/>
                                                <w:textDirection w:val="btLr"/>
                                              </w:pPr>
                                              <w:r>
                                                <w:rPr>
                                                  <w:rFonts w:ascii="Calibri" w:eastAsia="Calibri" w:hAnsi="Calibri" w:cs="Calibri"/>
                                                  <w:color w:val="000000"/>
                                                </w:rPr>
                                                <w:t>*Have [1b] get the AED</w:t>
                                              </w:r>
                                            </w:p>
                                          </w:txbxContent>
                                        </wps:txbx>
                                        <wps:bodyPr spcFirstLastPara="1" wrap="square" lIns="91425" tIns="45700" rIns="91425" bIns="45700" anchor="t" anchorCtr="0">
                                          <a:noAutofit/>
                                        </wps:bodyPr>
                                      </wps:wsp>
                                      <wps:wsp>
                                        <wps:cNvPr id="32" name="Straight Arrow Connector 32"/>
                                        <wps:cNvCnPr/>
                                        <wps:spPr>
                                          <a:xfrm>
                                            <a:off x="715223" y="1539089"/>
                                            <a:ext cx="0" cy="238760"/>
                                          </a:xfrm>
                                          <a:prstGeom prst="straightConnector1">
                                            <a:avLst/>
                                          </a:prstGeom>
                                          <a:noFill/>
                                          <a:ln w="57150" cap="flat" cmpd="sng">
                                            <a:solidFill>
                                              <a:srgbClr val="4A7DBA"/>
                                            </a:solidFill>
                                            <a:prstDash val="solid"/>
                                            <a:round/>
                                            <a:headEnd type="none" w="sm" len="sm"/>
                                            <a:tailEnd type="none" w="sm" len="sm"/>
                                          </a:ln>
                                        </wps:spPr>
                                        <wps:bodyPr/>
                                      </wps:wsp>
                                      <wps:wsp>
                                        <wps:cNvPr id="33" name="Straight Arrow Connector 33"/>
                                        <wps:cNvCnPr/>
                                        <wps:spPr>
                                          <a:xfrm rot="10800000" flipH="1">
                                            <a:off x="1358019" y="162963"/>
                                            <a:ext cx="914400" cy="266065"/>
                                          </a:xfrm>
                                          <a:prstGeom prst="straightConnector1">
                                            <a:avLst/>
                                          </a:prstGeom>
                                          <a:noFill/>
                                          <a:ln w="19050" cap="flat" cmpd="sng">
                                            <a:solidFill>
                                              <a:srgbClr val="4A7DBA"/>
                                            </a:solidFill>
                                            <a:prstDash val="dash"/>
                                            <a:round/>
                                            <a:headEnd type="none" w="sm" len="sm"/>
                                            <a:tailEnd type="stealth" w="med" len="med"/>
                                          </a:ln>
                                        </wps:spPr>
                                        <wps:bodyPr/>
                                      </wps:wsp>
                                      <wps:wsp>
                                        <wps:cNvPr id="34" name="Straight Arrow Connector 34"/>
                                        <wps:cNvCnPr/>
                                        <wps:spPr>
                                          <a:xfrm>
                                            <a:off x="1439501" y="787652"/>
                                            <a:ext cx="846161" cy="0"/>
                                          </a:xfrm>
                                          <a:prstGeom prst="straightConnector1">
                                            <a:avLst/>
                                          </a:prstGeom>
                                          <a:noFill/>
                                          <a:ln w="19050" cap="flat" cmpd="sng">
                                            <a:solidFill>
                                              <a:srgbClr val="4A7DBA"/>
                                            </a:solidFill>
                                            <a:prstDash val="dash"/>
                                            <a:round/>
                                            <a:headEnd type="none" w="sm" len="sm"/>
                                            <a:tailEnd type="stealth" w="med" len="med"/>
                                          </a:ln>
                                        </wps:spPr>
                                        <wps:bodyPr/>
                                      </wps:wsp>
                                      <wps:wsp>
                                        <wps:cNvPr id="35" name="Straight Arrow Connector 35"/>
                                        <wps:cNvCnPr/>
                                        <wps:spPr>
                                          <a:xfrm>
                                            <a:off x="1358019" y="1149790"/>
                                            <a:ext cx="907576" cy="388961"/>
                                          </a:xfrm>
                                          <a:prstGeom prst="straightConnector1">
                                            <a:avLst/>
                                          </a:prstGeom>
                                          <a:noFill/>
                                          <a:ln w="19050" cap="flat" cmpd="sng">
                                            <a:solidFill>
                                              <a:srgbClr val="4A7DBA"/>
                                            </a:solidFill>
                                            <a:prstDash val="dash"/>
                                            <a:round/>
                                            <a:headEnd type="none" w="sm" len="sm"/>
                                            <a:tailEnd type="stealth" w="med" len="med"/>
                                          </a:ln>
                                        </wps:spPr>
                                        <wps:bodyPr/>
                                      </wps:wsp>
                                      <wps:wsp>
                                        <wps:cNvPr id="36" name="Rectangle 36"/>
                                        <wps:cNvSpPr/>
                                        <wps:spPr>
                                          <a:xfrm>
                                            <a:off x="2272419" y="0"/>
                                            <a:ext cx="1480782" cy="300250"/>
                                          </a:xfrm>
                                          <a:prstGeom prst="rect">
                                            <a:avLst/>
                                          </a:prstGeom>
                                          <a:solidFill>
                                            <a:schemeClr val="lt1"/>
                                          </a:solidFill>
                                          <a:ln w="9525" cap="flat" cmpd="sng">
                                            <a:solidFill>
                                              <a:srgbClr val="000000"/>
                                            </a:solidFill>
                                            <a:prstDash val="solid"/>
                                            <a:round/>
                                            <a:headEnd type="none" w="sm" len="sm"/>
                                            <a:tailEnd type="none" w="sm" len="sm"/>
                                          </a:ln>
                                        </wps:spPr>
                                        <wps:txbx>
                                          <w:txbxContent>
                                            <w:p w:rsidR="0030389B" w:rsidRDefault="00A46C73">
                                              <w:pPr>
                                                <w:spacing w:after="200" w:line="275" w:lineRule="auto"/>
                                                <w:jc w:val="center"/>
                                                <w:textDirection w:val="btLr"/>
                                              </w:pPr>
                                              <w:r>
                                                <w:rPr>
                                                  <w:rFonts w:ascii="Calibri" w:eastAsia="Calibri" w:hAnsi="Calibri" w:cs="Calibri"/>
                                                  <w:color w:val="000000"/>
                                                </w:rPr>
                                                <w:t>Call Parent/Guardian</w:t>
                                              </w:r>
                                            </w:p>
                                          </w:txbxContent>
                                        </wps:txbx>
                                        <wps:bodyPr spcFirstLastPara="1" wrap="square" lIns="91425" tIns="45700" rIns="91425" bIns="45700" anchor="t" anchorCtr="0">
                                          <a:noAutofit/>
                                        </wps:bodyPr>
                                      </wps:wsp>
                                      <wps:wsp>
                                        <wps:cNvPr id="37" name="Rectangle 37"/>
                                        <wps:cNvSpPr/>
                                        <wps:spPr>
                                          <a:xfrm>
                                            <a:off x="2272419" y="679010"/>
                                            <a:ext cx="1480337" cy="299720"/>
                                          </a:xfrm>
                                          <a:prstGeom prst="rect">
                                            <a:avLst/>
                                          </a:prstGeom>
                                          <a:solidFill>
                                            <a:schemeClr val="lt1"/>
                                          </a:solidFill>
                                          <a:ln w="9525" cap="flat" cmpd="sng">
                                            <a:solidFill>
                                              <a:srgbClr val="000000"/>
                                            </a:solidFill>
                                            <a:prstDash val="solid"/>
                                            <a:round/>
                                            <a:headEnd type="none" w="sm" len="sm"/>
                                            <a:tailEnd type="none" w="sm" len="sm"/>
                                          </a:ln>
                                        </wps:spPr>
                                        <wps:txbx>
                                          <w:txbxContent>
                                            <w:p w:rsidR="0030389B" w:rsidRDefault="00A46C73">
                                              <w:pPr>
                                                <w:spacing w:after="200" w:line="275" w:lineRule="auto"/>
                                                <w:jc w:val="center"/>
                                                <w:textDirection w:val="btLr"/>
                                              </w:pPr>
                                              <w:r>
                                                <w:rPr>
                                                  <w:rFonts w:ascii="Calibri" w:eastAsia="Calibri" w:hAnsi="Calibri" w:cs="Calibri"/>
                                                  <w:color w:val="000000"/>
                                                </w:rPr>
                                                <w:t>Call Athletic Trainer</w:t>
                                              </w:r>
                                            </w:p>
                                          </w:txbxContent>
                                        </wps:txbx>
                                        <wps:bodyPr spcFirstLastPara="1" wrap="square" lIns="91425" tIns="45700" rIns="91425" bIns="45700" anchor="t" anchorCtr="0">
                                          <a:noAutofit/>
                                        </wps:bodyPr>
                                      </wps:wsp>
                                      <wps:wsp>
                                        <wps:cNvPr id="38" name="Rectangle 38"/>
                                        <wps:cNvSpPr/>
                                        <wps:spPr>
                                          <a:xfrm>
                                            <a:off x="2272419" y="1466662"/>
                                            <a:ext cx="1514902" cy="341837"/>
                                          </a:xfrm>
                                          <a:prstGeom prst="rect">
                                            <a:avLst/>
                                          </a:prstGeom>
                                          <a:solidFill>
                                            <a:schemeClr val="lt1"/>
                                          </a:solidFill>
                                          <a:ln w="9525" cap="flat" cmpd="sng">
                                            <a:solidFill>
                                              <a:srgbClr val="000000"/>
                                            </a:solidFill>
                                            <a:prstDash val="solid"/>
                                            <a:round/>
                                            <a:headEnd type="none" w="sm" len="sm"/>
                                            <a:tailEnd type="none" w="sm" len="sm"/>
                                          </a:ln>
                                        </wps:spPr>
                                        <wps:txbx>
                                          <w:txbxContent>
                                            <w:p w:rsidR="0030389B" w:rsidRDefault="00A46C73">
                                              <w:pPr>
                                                <w:spacing w:line="240" w:lineRule="auto"/>
                                                <w:jc w:val="center"/>
                                                <w:textDirection w:val="btLr"/>
                                              </w:pPr>
                                              <w:r>
                                                <w:rPr>
                                                  <w:rFonts w:ascii="Calibri" w:eastAsia="Calibri" w:hAnsi="Calibri" w:cs="Calibri"/>
                                                  <w:color w:val="000000"/>
                                                </w:rPr>
                                                <w:t>Call Athletic Director</w:t>
                                              </w:r>
                                            </w:p>
                                            <w:p w:rsidR="0030389B" w:rsidRDefault="0030389B">
                                              <w:pPr>
                                                <w:spacing w:line="240" w:lineRule="auto"/>
                                                <w:jc w:val="center"/>
                                                <w:textDirection w:val="btLr"/>
                                              </w:pPr>
                                            </w:p>
                                          </w:txbxContent>
                                        </wps:txbx>
                                        <wps:bodyPr spcFirstLastPara="1" wrap="square" lIns="91425" tIns="45700" rIns="91425" bIns="45700" anchor="t" anchorCtr="0">
                                          <a:noAutofit/>
                                        </wps:bodyPr>
                                      </wps:wsp>
                                      <wps:wsp>
                                        <wps:cNvPr id="39" name="Oval 39"/>
                                        <wps:cNvSpPr/>
                                        <wps:spPr>
                                          <a:xfrm>
                                            <a:off x="4572865" y="119114"/>
                                            <a:ext cx="1432560" cy="1371600"/>
                                          </a:xfrm>
                                          <a:prstGeom prst="ellipse">
                                            <a:avLst/>
                                          </a:prstGeom>
                                          <a:solidFill>
                                            <a:srgbClr val="DAE5F1"/>
                                          </a:solidFill>
                                          <a:ln w="25400" cap="flat" cmpd="sng">
                                            <a:solidFill>
                                              <a:srgbClr val="395E89"/>
                                            </a:solidFill>
                                            <a:prstDash val="solid"/>
                                            <a:round/>
                                            <a:headEnd type="none" w="sm" len="sm"/>
                                            <a:tailEnd type="none" w="sm" len="sm"/>
                                          </a:ln>
                                        </wps:spPr>
                                        <wps:txbx>
                                          <w:txbxContent>
                                            <w:p w:rsidR="0030389B" w:rsidRDefault="0030389B">
                                              <w:pPr>
                                                <w:spacing w:line="240" w:lineRule="auto"/>
                                                <w:textDirection w:val="btLr"/>
                                              </w:pPr>
                                            </w:p>
                                          </w:txbxContent>
                                        </wps:txbx>
                                        <wps:bodyPr spcFirstLastPara="1" wrap="square" lIns="91425" tIns="91425" rIns="91425" bIns="91425" anchor="ctr" anchorCtr="0">
                                          <a:noAutofit/>
                                        </wps:bodyPr>
                                      </wps:wsp>
                                      <wps:wsp>
                                        <wps:cNvPr id="40" name="Rectangle 40"/>
                                        <wps:cNvSpPr/>
                                        <wps:spPr>
                                          <a:xfrm>
                                            <a:off x="4753069" y="344032"/>
                                            <a:ext cx="1050830" cy="996286"/>
                                          </a:xfrm>
                                          <a:prstGeom prst="rect">
                                            <a:avLst/>
                                          </a:prstGeom>
                                          <a:noFill/>
                                          <a:ln>
                                            <a:noFill/>
                                          </a:ln>
                                        </wps:spPr>
                                        <wps:txbx>
                                          <w:txbxContent>
                                            <w:p w:rsidR="0030389B" w:rsidRDefault="00A46C73">
                                              <w:pPr>
                                                <w:spacing w:line="240" w:lineRule="auto"/>
                                                <w:jc w:val="center"/>
                                                <w:textDirection w:val="btLr"/>
                                              </w:pPr>
                                              <w:r>
                                                <w:rPr>
                                                  <w:rFonts w:ascii="Calibri" w:eastAsia="Calibri" w:hAnsi="Calibri" w:cs="Calibri"/>
                                                  <w:color w:val="000000"/>
                                                  <w:sz w:val="32"/>
                                                </w:rPr>
                                                <w:t>Call</w:t>
                                              </w:r>
                                            </w:p>
                                            <w:p w:rsidR="0030389B" w:rsidRDefault="00A46C73">
                                              <w:pPr>
                                                <w:spacing w:line="240" w:lineRule="auto"/>
                                                <w:jc w:val="center"/>
                                                <w:textDirection w:val="btLr"/>
                                              </w:pPr>
                                              <w:r>
                                                <w:rPr>
                                                  <w:rFonts w:ascii="Calibri" w:eastAsia="Calibri" w:hAnsi="Calibri" w:cs="Calibri"/>
                                                  <w:color w:val="000000"/>
                                                  <w:sz w:val="32"/>
                                                </w:rPr>
                                                <w:t xml:space="preserve">Athletic </w:t>
                                              </w:r>
                                            </w:p>
                                            <w:p w:rsidR="0030389B" w:rsidRDefault="00A46C73">
                                              <w:pPr>
                                                <w:spacing w:line="240" w:lineRule="auto"/>
                                                <w:jc w:val="center"/>
                                                <w:textDirection w:val="btLr"/>
                                              </w:pPr>
                                              <w:r>
                                                <w:rPr>
                                                  <w:rFonts w:ascii="Calibri" w:eastAsia="Calibri" w:hAnsi="Calibri" w:cs="Calibri"/>
                                                  <w:color w:val="000000"/>
                                                  <w:sz w:val="32"/>
                                                </w:rPr>
                                                <w:t>Trainer</w:t>
                                              </w:r>
                                            </w:p>
                                          </w:txbxContent>
                                        </wps:txbx>
                                        <wps:bodyPr spcFirstLastPara="1" wrap="square" lIns="91425" tIns="45700" rIns="91425" bIns="45700" anchor="t" anchorCtr="0">
                                          <a:noAutofit/>
                                        </wps:bodyPr>
                                      </wps:wsp>
                                      <wps:wsp>
                                        <wps:cNvPr id="41" name="Straight Arrow Connector 41"/>
                                        <wps:cNvCnPr/>
                                        <wps:spPr>
                                          <a:xfrm rot="10800000">
                                            <a:off x="3748134" y="162963"/>
                                            <a:ext cx="873553" cy="265610"/>
                                          </a:xfrm>
                                          <a:prstGeom prst="straightConnector1">
                                            <a:avLst/>
                                          </a:prstGeom>
                                          <a:noFill/>
                                          <a:ln w="19050" cap="flat" cmpd="sng">
                                            <a:solidFill>
                                              <a:srgbClr val="4A7DBA"/>
                                            </a:solidFill>
                                            <a:prstDash val="dash"/>
                                            <a:round/>
                                            <a:headEnd type="none" w="sm" len="sm"/>
                                            <a:tailEnd type="stealth" w="med" len="med"/>
                                          </a:ln>
                                        </wps:spPr>
                                        <wps:bodyPr/>
                                      </wps:wsp>
                                      <wps:wsp>
                                        <wps:cNvPr id="42" name="Straight Arrow Connector 42"/>
                                        <wps:cNvCnPr/>
                                        <wps:spPr>
                                          <a:xfrm flipH="1">
                                            <a:off x="3811509" y="1195058"/>
                                            <a:ext cx="906780" cy="395605"/>
                                          </a:xfrm>
                                          <a:prstGeom prst="straightConnector1">
                                            <a:avLst/>
                                          </a:prstGeom>
                                          <a:noFill/>
                                          <a:ln w="19050" cap="flat" cmpd="sng">
                                            <a:solidFill>
                                              <a:srgbClr val="4A7DBA"/>
                                            </a:solidFill>
                                            <a:prstDash val="dash"/>
                                            <a:round/>
                                            <a:headEnd type="none" w="sm" len="sm"/>
                                            <a:tailEnd type="stealth" w="med" len="med"/>
                                          </a:ln>
                                        </wps:spPr>
                                        <wps:bodyPr/>
                                      </wps:wsp>
                                      <wps:wsp>
                                        <wps:cNvPr id="43" name="Straight Arrow Connector 43"/>
                                        <wps:cNvCnPr/>
                                        <wps:spPr>
                                          <a:xfrm>
                                            <a:off x="5278170" y="1484769"/>
                                            <a:ext cx="0" cy="259231"/>
                                          </a:xfrm>
                                          <a:prstGeom prst="straightConnector1">
                                            <a:avLst/>
                                          </a:prstGeom>
                                          <a:noFill/>
                                          <a:ln w="57150" cap="flat" cmpd="sng">
                                            <a:solidFill>
                                              <a:srgbClr val="4A7DBA"/>
                                            </a:solidFill>
                                            <a:prstDash val="solid"/>
                                            <a:round/>
                                            <a:headEnd type="none" w="sm" len="sm"/>
                                            <a:tailEnd type="none" w="sm" len="sm"/>
                                          </a:ln>
                                        </wps:spPr>
                                        <wps:bodyPr/>
                                      </wps:wsp>
                                    </wpg:grpSp>
                                    <wpg:grpSp>
                                      <wpg:cNvPr id="44" name="Group 44"/>
                                      <wpg:cNvGrpSpPr/>
                                      <wpg:grpSpPr>
                                        <a:xfrm>
                                          <a:off x="0" y="1711105"/>
                                          <a:ext cx="6049482" cy="2066216"/>
                                          <a:chOff x="0" y="0"/>
                                          <a:chExt cx="6049482" cy="2066216"/>
                                        </a:xfrm>
                                      </wpg:grpSpPr>
                                      <wpg:grpSp>
                                        <wpg:cNvPr id="45" name="Group 45"/>
                                        <wpg:cNvGrpSpPr/>
                                        <wpg:grpSpPr>
                                          <a:xfrm>
                                            <a:off x="0" y="344032"/>
                                            <a:ext cx="6049482" cy="1722184"/>
                                            <a:chOff x="0" y="0"/>
                                            <a:chExt cx="6049482" cy="1722184"/>
                                          </a:xfrm>
                                        </wpg:grpSpPr>
                                        <wps:wsp>
                                          <wps:cNvPr id="46" name="Straight Arrow Connector 46"/>
                                          <wps:cNvCnPr/>
                                          <wps:spPr>
                                            <a:xfrm>
                                              <a:off x="715224" y="0"/>
                                              <a:ext cx="0" cy="395605"/>
                                            </a:xfrm>
                                            <a:prstGeom prst="straightConnector1">
                                              <a:avLst/>
                                            </a:prstGeom>
                                            <a:noFill/>
                                            <a:ln w="57150" cap="flat" cmpd="sng">
                                              <a:solidFill>
                                                <a:srgbClr val="4A7DBA"/>
                                              </a:solidFill>
                                              <a:prstDash val="solid"/>
                                              <a:round/>
                                              <a:headEnd type="none" w="sm" len="sm"/>
                                              <a:tailEnd type="stealth" w="med" len="med"/>
                                            </a:ln>
                                          </wps:spPr>
                                          <wps:bodyPr/>
                                        </wps:wsp>
                                        <wps:wsp>
                                          <wps:cNvPr id="47" name="Oval 47"/>
                                          <wps:cNvSpPr/>
                                          <wps:spPr>
                                            <a:xfrm>
                                              <a:off x="0" y="398352"/>
                                              <a:ext cx="1487113" cy="1323832"/>
                                            </a:xfrm>
                                            <a:prstGeom prst="ellipse">
                                              <a:avLst/>
                                            </a:prstGeom>
                                            <a:solidFill>
                                              <a:srgbClr val="DAE5F1"/>
                                            </a:solidFill>
                                            <a:ln w="25400" cap="flat" cmpd="sng">
                                              <a:solidFill>
                                                <a:srgbClr val="395E89"/>
                                              </a:solidFill>
                                              <a:prstDash val="solid"/>
                                              <a:round/>
                                              <a:headEnd type="none" w="sm" len="sm"/>
                                              <a:tailEnd type="none" w="sm" len="sm"/>
                                            </a:ln>
                                          </wps:spPr>
                                          <wps:txbx>
                                            <w:txbxContent>
                                              <w:p w:rsidR="0030389B" w:rsidRDefault="0030389B">
                                                <w:pPr>
                                                  <w:spacing w:line="240" w:lineRule="auto"/>
                                                  <w:textDirection w:val="btLr"/>
                                                </w:pPr>
                                              </w:p>
                                            </w:txbxContent>
                                          </wps:txbx>
                                          <wps:bodyPr spcFirstLastPara="1" wrap="square" lIns="91425" tIns="91425" rIns="91425" bIns="91425" anchor="ctr" anchorCtr="0">
                                            <a:noAutofit/>
                                          </wps:bodyPr>
                                        </wps:wsp>
                                        <wps:wsp>
                                          <wps:cNvPr id="48" name="Rectangle 48"/>
                                          <wps:cNvSpPr/>
                                          <wps:spPr>
                                            <a:xfrm>
                                              <a:off x="45267" y="651849"/>
                                              <a:ext cx="1323804" cy="805218"/>
                                            </a:xfrm>
                                            <a:prstGeom prst="rect">
                                              <a:avLst/>
                                            </a:prstGeom>
                                            <a:noFill/>
                                            <a:ln>
                                              <a:noFill/>
                                            </a:ln>
                                          </wps:spPr>
                                          <wps:txbx>
                                            <w:txbxContent>
                                              <w:p w:rsidR="0030389B" w:rsidRDefault="00A46C73">
                                                <w:pPr>
                                                  <w:spacing w:after="200" w:line="275" w:lineRule="auto"/>
                                                  <w:jc w:val="center"/>
                                                  <w:textDirection w:val="btLr"/>
                                                </w:pPr>
                                                <w:r>
                                                  <w:rPr>
                                                    <w:rFonts w:ascii="Calibri" w:eastAsia="Calibri" w:hAnsi="Calibri" w:cs="Calibri"/>
                                                    <w:color w:val="000000"/>
                                                  </w:rPr>
                                                  <w:t>Provide care until EMS arrives.</w:t>
                                                </w:r>
                                              </w:p>
                                              <w:p w:rsidR="0030389B" w:rsidRDefault="00A46C73">
                                                <w:pPr>
                                                  <w:spacing w:after="200" w:line="275" w:lineRule="auto"/>
                                                  <w:jc w:val="center"/>
                                                  <w:textDirection w:val="btLr"/>
                                                </w:pPr>
                                                <w:r>
                                                  <w:rPr>
                                                    <w:rFonts w:ascii="Calibri" w:eastAsia="Calibri" w:hAnsi="Calibri" w:cs="Calibri"/>
                                                    <w:color w:val="000000"/>
                                                  </w:rPr>
                                                  <w:t>Do not leave victim.</w:t>
                                                </w:r>
                                              </w:p>
                                            </w:txbxContent>
                                          </wps:txbx>
                                          <wps:bodyPr spcFirstLastPara="1" wrap="square" lIns="91425" tIns="45700" rIns="91425" bIns="45700" anchor="t" anchorCtr="0">
                                            <a:noAutofit/>
                                          </wps:bodyPr>
                                        </wps:wsp>
                                        <wps:wsp>
                                          <wps:cNvPr id="49" name="Straight Arrow Connector 49"/>
                                          <wps:cNvCnPr/>
                                          <wps:spPr>
                                            <a:xfrm>
                                              <a:off x="5278170" y="0"/>
                                              <a:ext cx="0" cy="395605"/>
                                            </a:xfrm>
                                            <a:prstGeom prst="straightConnector1">
                                              <a:avLst/>
                                            </a:prstGeom>
                                            <a:noFill/>
                                            <a:ln w="57150" cap="flat" cmpd="sng">
                                              <a:solidFill>
                                                <a:srgbClr val="4A7DBA"/>
                                              </a:solidFill>
                                              <a:prstDash val="solid"/>
                                              <a:round/>
                                              <a:headEnd type="none" w="sm" len="sm"/>
                                              <a:tailEnd type="stealth" w="med" len="med"/>
                                            </a:ln>
                                          </wps:spPr>
                                          <wps:bodyPr/>
                                        </wps:wsp>
                                        <wps:wsp>
                                          <wps:cNvPr id="50" name="Oval 50"/>
                                          <wps:cNvSpPr/>
                                          <wps:spPr>
                                            <a:xfrm>
                                              <a:off x="4562947" y="398352"/>
                                              <a:ext cx="1486535" cy="1323340"/>
                                            </a:xfrm>
                                            <a:prstGeom prst="ellipse">
                                              <a:avLst/>
                                            </a:prstGeom>
                                            <a:solidFill>
                                              <a:srgbClr val="DAE5F1"/>
                                            </a:solidFill>
                                            <a:ln w="25400" cap="flat" cmpd="sng">
                                              <a:solidFill>
                                                <a:srgbClr val="395E89"/>
                                              </a:solidFill>
                                              <a:prstDash val="solid"/>
                                              <a:round/>
                                              <a:headEnd type="none" w="sm" len="sm"/>
                                              <a:tailEnd type="none" w="sm" len="sm"/>
                                            </a:ln>
                                          </wps:spPr>
                                          <wps:txbx>
                                            <w:txbxContent>
                                              <w:p w:rsidR="0030389B" w:rsidRDefault="0030389B">
                                                <w:pPr>
                                                  <w:spacing w:line="240" w:lineRule="auto"/>
                                                  <w:textDirection w:val="btLr"/>
                                                </w:pPr>
                                              </w:p>
                                            </w:txbxContent>
                                          </wps:txbx>
                                          <wps:bodyPr spcFirstLastPara="1" wrap="square" lIns="91425" tIns="91425" rIns="91425" bIns="91425" anchor="ctr" anchorCtr="0">
                                            <a:noAutofit/>
                                          </wps:bodyPr>
                                        </wps:wsp>
                                        <wps:wsp>
                                          <wps:cNvPr id="51" name="Rectangle 51"/>
                                          <wps:cNvSpPr/>
                                          <wps:spPr>
                                            <a:xfrm>
                                              <a:off x="4653481" y="606582"/>
                                              <a:ext cx="1323804" cy="975814"/>
                                            </a:xfrm>
                                            <a:prstGeom prst="rect">
                                              <a:avLst/>
                                            </a:prstGeom>
                                            <a:noFill/>
                                            <a:ln>
                                              <a:noFill/>
                                            </a:ln>
                                          </wps:spPr>
                                          <wps:txbx>
                                            <w:txbxContent>
                                              <w:p w:rsidR="0030389B" w:rsidRDefault="00A46C73">
                                                <w:pPr>
                                                  <w:spacing w:line="240" w:lineRule="auto"/>
                                                  <w:jc w:val="center"/>
                                                  <w:textDirection w:val="btLr"/>
                                                </w:pPr>
                                                <w:r>
                                                  <w:rPr>
                                                    <w:rFonts w:ascii="Calibri" w:eastAsia="Calibri" w:hAnsi="Calibri" w:cs="Calibri"/>
                                                    <w:color w:val="000000"/>
                                                  </w:rPr>
                                                  <w:t xml:space="preserve">Provide </w:t>
                                                </w:r>
                                                <w:r>
                                                  <w:rPr>
                                                    <w:rFonts w:ascii="Calibri" w:eastAsia="Calibri" w:hAnsi="Calibri" w:cs="Calibri"/>
                                                    <w:b/>
                                                    <w:color w:val="000000"/>
                                                  </w:rPr>
                                                  <w:t>proper first aid</w:t>
                                                </w:r>
                                                <w:r>
                                                  <w:rPr>
                                                    <w:rFonts w:ascii="Calibri" w:eastAsia="Calibri" w:hAnsi="Calibri" w:cs="Calibri"/>
                                                    <w:color w:val="000000"/>
                                                  </w:rPr>
                                                  <w:t xml:space="preserve"> and </w:t>
                                                </w:r>
                                                <w:r>
                                                  <w:rPr>
                                                    <w:rFonts w:ascii="Calibri" w:eastAsia="Calibri" w:hAnsi="Calibri" w:cs="Calibri"/>
                                                    <w:b/>
                                                    <w:color w:val="000000"/>
                                                  </w:rPr>
                                                  <w:t>care</w:t>
                                                </w:r>
                                                <w:r>
                                                  <w:rPr>
                                                    <w:rFonts w:ascii="Calibri" w:eastAsia="Calibri" w:hAnsi="Calibri" w:cs="Calibri"/>
                                                    <w:color w:val="000000"/>
                                                  </w:rPr>
                                                  <w:t xml:space="preserve"> until athletic trainer arrives.</w:t>
                                                </w:r>
                                              </w:p>
                                              <w:p w:rsidR="0030389B" w:rsidRDefault="00A46C73">
                                                <w:pPr>
                                                  <w:spacing w:line="240" w:lineRule="auto"/>
                                                  <w:jc w:val="center"/>
                                                  <w:textDirection w:val="btLr"/>
                                                </w:pPr>
                                                <w:r>
                                                  <w:rPr>
                                                    <w:rFonts w:ascii="Calibri" w:eastAsia="Calibri" w:hAnsi="Calibri" w:cs="Calibri"/>
                                                    <w:color w:val="000000"/>
                                                  </w:rPr>
                                                  <w:t>Do not leave victim.</w:t>
                                                </w:r>
                                              </w:p>
                                            </w:txbxContent>
                                          </wps:txbx>
                                          <wps:bodyPr spcFirstLastPara="1" wrap="square" lIns="91425" tIns="45700" rIns="91425" bIns="45700" anchor="t" anchorCtr="0">
                                            <a:noAutofit/>
                                          </wps:bodyPr>
                                        </wps:wsp>
                                      </wpg:grpSp>
                                      <wps:wsp>
                                        <wps:cNvPr id="52" name="Rectangle 52"/>
                                        <wps:cNvSpPr/>
                                        <wps:spPr>
                                          <a:xfrm>
                                            <a:off x="344031" y="0"/>
                                            <a:ext cx="690245" cy="335915"/>
                                          </a:xfrm>
                                          <a:prstGeom prst="rect">
                                            <a:avLst/>
                                          </a:prstGeom>
                                          <a:noFill/>
                                          <a:ln>
                                            <a:noFill/>
                                          </a:ln>
                                        </wps:spPr>
                                        <wps:txbx>
                                          <w:txbxContent>
                                            <w:p w:rsidR="0030389B" w:rsidRDefault="00A46C73">
                                              <w:pPr>
                                                <w:spacing w:after="200" w:line="275" w:lineRule="auto"/>
                                                <w:jc w:val="center"/>
                                                <w:textDirection w:val="btLr"/>
                                              </w:pPr>
                                              <w:r>
                                                <w:rPr>
                                                  <w:rFonts w:ascii="Calibri" w:eastAsia="Calibri" w:hAnsi="Calibri" w:cs="Calibri"/>
                                                  <w:color w:val="000000"/>
                                                  <w:sz w:val="32"/>
                                                </w:rPr>
                                                <w:t>CARE</w:t>
                                              </w:r>
                                            </w:p>
                                          </w:txbxContent>
                                        </wps:txbx>
                                        <wps:bodyPr spcFirstLastPara="1" wrap="square" lIns="91425" tIns="45700" rIns="91425" bIns="45700" anchor="t" anchorCtr="0">
                                          <a:noAutofit/>
                                        </wps:bodyPr>
                                      </wps:wsp>
                                      <wps:wsp>
                                        <wps:cNvPr id="53" name="Rectangle 53"/>
                                        <wps:cNvSpPr/>
                                        <wps:spPr>
                                          <a:xfrm>
                                            <a:off x="4916031" y="0"/>
                                            <a:ext cx="681355" cy="342900"/>
                                          </a:xfrm>
                                          <a:prstGeom prst="rect">
                                            <a:avLst/>
                                          </a:prstGeom>
                                          <a:noFill/>
                                          <a:ln>
                                            <a:noFill/>
                                          </a:ln>
                                        </wps:spPr>
                                        <wps:txbx>
                                          <w:txbxContent>
                                            <w:p w:rsidR="0030389B" w:rsidRDefault="00A46C73">
                                              <w:pPr>
                                                <w:spacing w:after="200" w:line="275" w:lineRule="auto"/>
                                                <w:jc w:val="center"/>
                                                <w:textDirection w:val="btLr"/>
                                              </w:pPr>
                                              <w:r>
                                                <w:rPr>
                                                  <w:rFonts w:ascii="Calibri" w:eastAsia="Calibri" w:hAnsi="Calibri" w:cs="Calibri"/>
                                                  <w:color w:val="000000"/>
                                                  <w:sz w:val="32"/>
                                                </w:rPr>
                                                <w:t>CARE</w:t>
                                              </w:r>
                                            </w:p>
                                          </w:txbxContent>
                                        </wps:txbx>
                                        <wps:bodyPr spcFirstLastPara="1" wrap="square" lIns="91425" tIns="45700" rIns="91425" bIns="45700" anchor="t" anchorCtr="0">
                                          <a:noAutofit/>
                                        </wps:bodyPr>
                                      </wps:wsp>
                                    </wpg:grpSp>
                                  </wpg:grpSp>
                                  <wps:wsp>
                                    <wps:cNvPr id="54" name="Rectangle 54"/>
                                    <wps:cNvSpPr/>
                                    <wps:spPr>
                                      <a:xfrm>
                                        <a:off x="5029200" y="736600"/>
                                        <a:ext cx="681355" cy="342900"/>
                                      </a:xfrm>
                                      <a:prstGeom prst="rect">
                                        <a:avLst/>
                                      </a:prstGeom>
                                      <a:noFill/>
                                      <a:ln>
                                        <a:noFill/>
                                      </a:ln>
                                    </wps:spPr>
                                    <wps:txbx>
                                      <w:txbxContent>
                                        <w:p w:rsidR="0030389B" w:rsidRDefault="00A46C73">
                                          <w:pPr>
                                            <w:spacing w:after="200" w:line="275" w:lineRule="auto"/>
                                            <w:textDirection w:val="btLr"/>
                                          </w:pPr>
                                          <w:r>
                                            <w:rPr>
                                              <w:rFonts w:ascii="Calibri" w:eastAsia="Calibri" w:hAnsi="Calibri" w:cs="Calibri"/>
                                              <w:color w:val="000000"/>
                                              <w:sz w:val="32"/>
                                            </w:rPr>
                                            <w:t>CARE</w:t>
                                          </w:r>
                                        </w:p>
                                      </w:txbxContent>
                                    </wps:txbx>
                                    <wps:bodyPr spcFirstLastPara="1" wrap="square" lIns="91425" tIns="45700" rIns="91425" bIns="45700" anchor="t" anchorCtr="0">
                                      <a:noAutofit/>
                                    </wps:bodyPr>
                                  </wps:wsp>
                                  <wps:wsp>
                                    <wps:cNvPr id="55" name="Straight Arrow Connector 55"/>
                                    <wps:cNvCnPr/>
                                    <wps:spPr>
                                      <a:xfrm>
                                        <a:off x="5372100" y="1079500"/>
                                        <a:ext cx="0" cy="395605"/>
                                      </a:xfrm>
                                      <a:prstGeom prst="straightConnector1">
                                        <a:avLst/>
                                      </a:prstGeom>
                                      <a:noFill/>
                                      <a:ln w="57150" cap="flat" cmpd="sng">
                                        <a:solidFill>
                                          <a:srgbClr val="4A7DBA"/>
                                        </a:solidFill>
                                        <a:prstDash val="solid"/>
                                        <a:round/>
                                        <a:headEnd type="none" w="sm" len="sm"/>
                                        <a:tailEnd type="stealth" w="med" len="med"/>
                                      </a:ln>
                                    </wps:spPr>
                                    <wps:bodyPr/>
                                  </wps:wsp>
                                  <wps:wsp>
                                    <wps:cNvPr id="56" name="Rectangle 56"/>
                                    <wps:cNvSpPr/>
                                    <wps:spPr>
                                      <a:xfrm>
                                        <a:off x="4114800" y="165100"/>
                                        <a:ext cx="2177264" cy="348835"/>
                                      </a:xfrm>
                                      <a:prstGeom prst="rect">
                                        <a:avLst/>
                                      </a:prstGeom>
                                      <a:noFill/>
                                      <a:ln w="25400" cap="flat" cmpd="sng">
                                        <a:solidFill>
                                          <a:srgbClr val="395E89"/>
                                        </a:solidFill>
                                        <a:prstDash val="solid"/>
                                        <a:round/>
                                        <a:headEnd type="none" w="sm" len="sm"/>
                                        <a:tailEnd type="none" w="sm" len="sm"/>
                                      </a:ln>
                                    </wps:spPr>
                                    <wps:txbx>
                                      <w:txbxContent>
                                        <w:p w:rsidR="0030389B" w:rsidRDefault="00A46C73">
                                          <w:pPr>
                                            <w:spacing w:after="200" w:line="275" w:lineRule="auto"/>
                                            <w:jc w:val="center"/>
                                            <w:textDirection w:val="btLr"/>
                                          </w:pPr>
                                          <w:r>
                                            <w:rPr>
                                              <w:rFonts w:ascii="Calibri" w:eastAsia="Calibri" w:hAnsi="Calibri" w:cs="Calibri"/>
                                              <w:color w:val="000000"/>
                                            </w:rPr>
                                            <w:t>Non-Life Threatening Condition</w:t>
                                          </w:r>
                                        </w:p>
                                      </w:txbxContent>
                                    </wps:txbx>
                                    <wps:bodyPr spcFirstLastPara="1" wrap="square" lIns="91425" tIns="45700" rIns="91425" bIns="45700" anchor="ctr" anchorCtr="0">
                                      <a:noAutofit/>
                                    </wps:bodyPr>
                                  </wps:wsp>
                                </wpg:grpSp>
                              </wpg:grpSp>
                            </wpg:grpSp>
                          </wpg:grpSp>
                          <wps:wsp>
                            <wps:cNvPr id="57" name="Rectangle 57"/>
                            <wps:cNvSpPr/>
                            <wps:spPr>
                              <a:xfrm>
                                <a:off x="2451100" y="1155700"/>
                                <a:ext cx="1143000" cy="228600"/>
                              </a:xfrm>
                              <a:prstGeom prst="rect">
                                <a:avLst/>
                              </a:prstGeom>
                              <a:noFill/>
                              <a:ln>
                                <a:noFill/>
                              </a:ln>
                            </wps:spPr>
                            <wps:txbx>
                              <w:txbxContent>
                                <w:p w:rsidR="0030389B" w:rsidRDefault="00A46C73">
                                  <w:pPr>
                                    <w:spacing w:after="200" w:line="275" w:lineRule="auto"/>
                                    <w:jc w:val="center"/>
                                    <w:textDirection w:val="btLr"/>
                                  </w:pPr>
                                  <w:r>
                                    <w:rPr>
                                      <w:rFonts w:ascii="Calibri" w:eastAsia="Calibri" w:hAnsi="Calibri" w:cs="Calibri"/>
                                      <w:color w:val="000000"/>
                                    </w:rPr>
                                    <w:t>CHECK</w:t>
                                  </w:r>
                                </w:p>
                              </w:txbxContent>
                            </wps:txbx>
                            <wps:bodyPr spcFirstLastPara="1" wrap="square" lIns="91425" tIns="45700" rIns="91425" bIns="45700" anchor="t" anchorCtr="0">
                              <a:noAutofit/>
                            </wps:bodyPr>
                          </wps:wsp>
                        </wpg:grpSp>
                      </wpg:grpSp>
                    </wpg:wgp>
                  </a:graphicData>
                </a:graphic>
              </wp:anchor>
            </w:drawing>
          </mc:Choice>
          <mc:Fallback>
            <w:pict>
              <v:group id="Group 2" o:spid="_x0000_s1028" style="position:absolute;margin-left:32pt;margin-top:18pt;width:495.4pt;height:517.4pt;z-index:251660288" coordorigin="21875,4818" coordsize="63170,65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">
                <v:group id="Group 1" o:spid="_x0000_s1029" style="position:absolute;left:22002;top:4945;width:62915;height:65709" coordorigin="22002,4945" coordsize="62915,65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3" o:spid="_x0000_s1030" style="position:absolute;left:22002;top:4945;width:62915;height:65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rsidR="0030389B" w:rsidRDefault="0030389B">
                          <w:pPr>
                            <w:spacing w:line="240" w:lineRule="auto"/>
                            <w:textDirection w:val="btLr"/>
                          </w:pPr>
                        </w:p>
                      </w:txbxContent>
                    </v:textbox>
                  </v:rect>
                  <v:group id="Group 8" o:spid="_x0000_s1031" style="position:absolute;left:22002;top:4945;width:62915;height:65709" coordsize="62915,65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Rectangle 11" o:spid="_x0000_s1032" style="position:absolute;width:62915;height:65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" filled="f" stroked="f">
                      <v:textbox inset="2.53958mm,2.53958mm,2.53958mm,2.53958mm">
                        <w:txbxContent>
                          <w:p w:rsidR="0030389B" w:rsidRDefault="0030389B">
                            <w:pPr>
                              <w:spacing w:line="240" w:lineRule="auto"/>
                              <w:textDirection w:val="btLr"/>
                            </w:pPr>
                          </w:p>
                        </w:txbxContent>
                      </v:textbox>
                    </v:rect>
                    <v:oval id="Oval 12" o:spid="_x0000_s1033" style="position:absolute;left:17653;width:25139;height:45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" filled="f" strokecolor="#395e89" strokeweight="2pt">
                      <v:stroke startarrowwidth="narrow" startarrowlength="short" endarrowwidth="narrow" endarrowlength="short"/>
                      <v:textbox inset="2.53958mm,1.2694mm,2.53958mm,1.2694mm">
                        <w:txbxContent>
                          <w:p w:rsidR="0030389B" w:rsidRDefault="00A46C73">
                            <w:pPr>
                              <w:spacing w:after="200" w:line="275" w:lineRule="auto"/>
                              <w:jc w:val="center"/>
                              <w:textDirection w:val="btLr"/>
                            </w:pPr>
                            <w:r>
                              <w:rPr>
                                <w:rFonts w:ascii="Calibri" w:eastAsia="Calibri" w:hAnsi="Calibri" w:cs="Calibri"/>
                                <w:color w:val="000000"/>
                                <w:sz w:val="24"/>
                              </w:rPr>
                              <w:t>Injury or Sudden Illness</w:t>
                            </w:r>
                          </w:p>
                        </w:txbxContent>
                      </v:textbox>
                    </v:oval>
                    <v:rect id="Rectangle 13" o:spid="_x0000_s1034" style="position:absolute;left:18796;top:6858;width:21904;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" fillcolor="white [3201]">
                      <v:stroke startarrowwidth="narrow" startarrowlength="short" endarrowwidth="narrow" endarrowlength="short" joinstyle="round"/>
                      <v:textbox inset="2.53958mm,1.2694mm,2.53958mm,1.2694mm">
                        <w:txbxContent>
                          <w:p w:rsidR="0030389B" w:rsidRDefault="00A46C73">
                            <w:pPr>
                              <w:spacing w:after="200" w:line="275" w:lineRule="auto"/>
                              <w:textDirection w:val="btLr"/>
                            </w:pPr>
                            <w:r>
                              <w:rPr>
                                <w:rFonts w:ascii="Calibri" w:eastAsia="Calibri" w:hAnsi="Calibri" w:cs="Calibri"/>
                                <w:color w:val="000000"/>
                              </w:rPr>
                              <w:t xml:space="preserve">     First Responder on the Scene</w:t>
                            </w:r>
                          </w:p>
                        </w:txbxContent>
                      </v:textbox>
                    </v:rect>
                    <v:shapetype id="_x0000_t32" coordsize="21600,21600" o:spt="32" o:oned="t" path="m,l21600,21600e" filled="f">
                      <v:path arrowok="t" fillok="f" o:connecttype="none"/>
                      <o:lock v:ext="edit" shapetype="t"/>
                    </v:shapetype>
                    <v:shape id="Straight Arrow Connector 14" o:spid="_x0000_s1035" type="#_x0000_t32" style="position:absolute;left:30099;top:4953;width:0;height:15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" strokecolor="#4a7dba" strokeweight="4.5pt">
                      <v:stroke startarrowwidth="narrow" startarrowlength="short" endarrowwidth="narrow" endarrowlength="short"/>
                    </v:shape>
                    <v:shape id="Straight Arrow Connector 15" o:spid="_x0000_s1036" type="#_x0000_t32" style="position:absolute;left:30099;top:9398;width:0;height:23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" strokecolor="#4a7dba" strokeweight="4.5pt">
                      <v:stroke startarrowwidth="narrow" startarrowlength="short" endarrowwidth="narrow" endarrowlength="short"/>
                    </v:shape>
                    <v:group id="Group 16" o:spid="_x0000_s1037" style="position:absolute;top:13716;width:62915;height:51993" coordsize="62915,51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Straight Arrow Connector 17" o:spid="_x0000_s1038" type="#_x0000_t32" style="position:absolute;left:54864;width:0;height:14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" strokecolor="#4a7dba" strokeweight="4.5pt">
                        <v:stroke startarrowwidth="narrow" startarrowlength="short" endarrowwidth="narrow" endarrowlength="short"/>
                      </v:shape>
                      <v:group id="Group 18" o:spid="_x0000_s1039" style="position:absolute;width:62915;height:51993" coordsize="62915,51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Straight Arrow Connector 19" o:spid="_x0000_s1040" type="#_x0000_t32" style="position:absolute;left:4572;width:0;height:14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" strokecolor="#4a7dba" strokeweight="4.5pt">
                          <v:stroke startarrowwidth="narrow" startarrowlength="short" endarrowwidth="narrow" endarrowlength="short"/>
                        </v:shape>
                        <v:group id="Group 20" o:spid="_x0000_s1041" style="position:absolute;width:62915;height:51993" coordsize="62915,51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rect id="Rectangle 21" o:spid="_x0000_s1042" style="position:absolute;left:4572;top:8001;width:5708;height:3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" filled="f" stroked="f">
                            <v:textbox inset="2.53958mm,1.2694mm,2.53958mm,1.2694mm">
                              <w:txbxContent>
                                <w:p w:rsidR="0030389B" w:rsidRDefault="00A46C73">
                                  <w:pPr>
                                    <w:spacing w:after="200" w:line="275" w:lineRule="auto"/>
                                    <w:textDirection w:val="btLr"/>
                                  </w:pPr>
                                  <w:r>
                                    <w:rPr>
                                      <w:rFonts w:ascii="Calibri" w:eastAsia="Calibri" w:hAnsi="Calibri" w:cs="Calibri"/>
                                      <w:color w:val="000000"/>
                                      <w:sz w:val="28"/>
                                    </w:rPr>
                                    <w:t>CARE</w:t>
                                  </w:r>
                                </w:p>
                              </w:txbxContent>
                            </v:textbox>
                          </v:rect>
                          <v:group id="Group 22" o:spid="_x0000_s1043" style="position:absolute;width:62915;height:51993" coordsize="62920,51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Straight Arrow Connector 23" o:spid="_x0000_s1044" type="#_x0000_t32" style="position:absolute;left:4064;width:50558;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" strokecolor="#4a7dba" strokeweight="4.5pt">
                              <v:stroke startarrowwidth="narrow" startarrowlength="short" endarrowwidth="narrow" endarrowlength="short"/>
                            </v:shape>
                            <v:shape id="Straight Arrow Connector 24" o:spid="_x0000_s1045" type="#_x0000_t32" style="position:absolute;left:53848;top:5080;width:0;height:23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" strokecolor="#4a7dba" strokeweight="4.5pt">
                              <v:stroke startarrowwidth="narrow" startarrowlength="short" endarrowwidth="narrow" endarrowlength="short"/>
                            </v:shape>
                            <v:shape id="Straight Arrow Connector 25" o:spid="_x0000_s1046" type="#_x0000_t32" style="position:absolute;left:6985;top:5080;width:0;height:23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" strokecolor="#4a7dba" strokeweight="4.5pt">
                              <v:stroke startarrowwidth="narrow" startarrowlength="short" endarrowwidth="narrow" endarrowlength="short"/>
                            </v:shape>
                            <v:shape id="Straight Arrow Connector 26" o:spid="_x0000_s1047" type="#_x0000_t32" style="position:absolute;left:6985;top:11938;width:0;height:39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" strokecolor="#4a7dba" strokeweight="4.5pt">
                              <v:stroke startarrowwidth="narrow" startarrowlength="short" endarrow="classic"/>
                            </v:shape>
                            <v:rect id="Rectangle 27" o:spid="_x0000_s1048" style="position:absolute;top:1651;width:19470;height:3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" filled="f" strokecolor="#395e89" strokeweight="2pt">
                              <v:stroke startarrowwidth="narrow" startarrowlength="short" endarrowwidth="narrow" endarrowlength="short" joinstyle="round"/>
                              <v:textbox inset="2.53958mm,1.2694mm,2.53958mm,1.2694mm">
                                <w:txbxContent>
                                  <w:p w:rsidR="0030389B" w:rsidRDefault="00A46C73">
                                    <w:pPr>
                                      <w:spacing w:after="200" w:line="275" w:lineRule="auto"/>
                                      <w:jc w:val="center"/>
                                      <w:textDirection w:val="btLr"/>
                                    </w:pPr>
                                    <w:r>
                                      <w:rPr>
                                        <w:rFonts w:ascii="Calibri" w:eastAsia="Calibri" w:hAnsi="Calibri" w:cs="Calibri"/>
                                        <w:color w:val="000000"/>
                                      </w:rPr>
                                      <w:t>Life Threatening Condition</w:t>
                                    </w:r>
                                  </w:p>
                                </w:txbxContent>
                              </v:textbox>
                            </v:rect>
                            <v:group id="Group 28" o:spid="_x0000_s1049" style="position:absolute;top:14224;width:60490;height:37769" coordsize="60494,37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group id="Group 29" o:spid="_x0000_s1050" style="position:absolute;width:60054;height:18084" coordsize="60054,18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oval id="Oval 30" o:spid="_x0000_s1051" style="position:absolute;top:1720;width:14325;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" fillcolor="#dae5f1" strokecolor="#395e89" strokeweight="2pt">
                                  <v:stroke startarrowwidth="narrow" startarrowlength="short" endarrowwidth="narrow" endarrowlength="short"/>
                                  <v:textbox inset="2.53958mm,2.53958mm,2.53958mm,2.53958mm">
                                    <w:txbxContent>
                                      <w:p w:rsidR="0030389B" w:rsidRDefault="0030389B">
                                        <w:pPr>
                                          <w:spacing w:line="240" w:lineRule="auto"/>
                                          <w:textDirection w:val="btLr"/>
                                        </w:pPr>
                                      </w:p>
                                    </w:txbxContent>
                                  </v:textbox>
                                </v:oval>
                                <v:rect id="Rectangle 31" o:spid="_x0000_s1052" style="position:absolute;left:90;top:3440;width:14319;height:9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" filled="f" stroked="f">
                                  <v:textbox inset="2.53958mm,1.2694mm,2.53958mm,1.2694mm">
                                    <w:txbxContent>
                                      <w:p w:rsidR="0030389B" w:rsidRDefault="00A46C73">
                                        <w:pPr>
                                          <w:spacing w:line="240" w:lineRule="auto"/>
                                          <w:jc w:val="center"/>
                                          <w:textDirection w:val="btLr"/>
                                        </w:pPr>
                                        <w:r>
                                          <w:rPr>
                                            <w:rFonts w:ascii="Calibri" w:eastAsia="Calibri" w:hAnsi="Calibri" w:cs="Calibri"/>
                                            <w:color w:val="000000"/>
                                            <w:sz w:val="32"/>
                                          </w:rPr>
                                          <w:t>[1a] CALL</w:t>
                                        </w:r>
                                      </w:p>
                                      <w:p w:rsidR="0030389B" w:rsidRDefault="00A46C73">
                                        <w:pPr>
                                          <w:spacing w:line="240" w:lineRule="auto"/>
                                          <w:jc w:val="center"/>
                                          <w:textDirection w:val="btLr"/>
                                        </w:pPr>
                                        <w:r>
                                          <w:rPr>
                                            <w:rFonts w:ascii="Calibri" w:eastAsia="Calibri" w:hAnsi="Calibri" w:cs="Calibri"/>
                                            <w:color w:val="000000"/>
                                            <w:sz w:val="32"/>
                                          </w:rPr>
                                          <w:t>911</w:t>
                                        </w:r>
                                      </w:p>
                                      <w:p w:rsidR="0030389B" w:rsidRDefault="00A46C73">
                                        <w:pPr>
                                          <w:spacing w:line="240" w:lineRule="auto"/>
                                          <w:jc w:val="center"/>
                                          <w:textDirection w:val="btLr"/>
                                        </w:pPr>
                                        <w:r>
                                          <w:rPr>
                                            <w:rFonts w:ascii="Calibri" w:eastAsia="Calibri" w:hAnsi="Calibri" w:cs="Calibri"/>
                                            <w:color w:val="000000"/>
                                          </w:rPr>
                                          <w:t>*Have [1b] get the AED</w:t>
                                        </w:r>
                                      </w:p>
                                    </w:txbxContent>
                                  </v:textbox>
                                </v:rect>
                                <v:shape id="Straight Arrow Connector 32" o:spid="_x0000_s1053" type="#_x0000_t32" style="position:absolute;left:7152;top:15390;width:0;height:23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" strokecolor="#4a7dba" strokeweight="4.5pt">
                                  <v:stroke startarrowwidth="narrow" startarrowlength="short" endarrowwidth="narrow" endarrowlength="short"/>
                                </v:shape>
                                <v:shape id="Straight Arrow Connector 33" o:spid="_x0000_s1054" type="#_x0000_t32" style="position:absolute;left:13580;top:1629;width:9144;height:2661;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" strokecolor="#4a7dba" strokeweight="1.5pt">
                                  <v:stroke dashstyle="dash" startarrowwidth="narrow" startarrowlength="short" endarrow="classic"/>
                                </v:shape>
                                <v:shape id="Straight Arrow Connector 34" o:spid="_x0000_s1055" type="#_x0000_t32" style="position:absolute;left:14395;top:7876;width:846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" strokecolor="#4a7dba" strokeweight="1.5pt">
                                  <v:stroke dashstyle="dash" startarrowwidth="narrow" startarrowlength="short" endarrow="classic"/>
                                </v:shape>
                                <v:shape id="Straight Arrow Connector 35" o:spid="_x0000_s1056" type="#_x0000_t32" style="position:absolute;left:13580;top:11497;width:9075;height:38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" strokecolor="#4a7dba" strokeweight="1.5pt">
                                  <v:stroke dashstyle="dash" startarrowwidth="narrow" startarrowlength="short" endarrow="classic"/>
                                </v:shape>
                                <v:rect id="Rectangle 36" o:spid="_x0000_s1057" style="position:absolute;left:22724;width:14808;height:3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" fillcolor="white [3201]">
                                  <v:stroke startarrowwidth="narrow" startarrowlength="short" endarrowwidth="narrow" endarrowlength="short" joinstyle="round"/>
                                  <v:textbox inset="2.53958mm,1.2694mm,2.53958mm,1.2694mm">
                                    <w:txbxContent>
                                      <w:p w:rsidR="0030389B" w:rsidRDefault="00A46C73">
                                        <w:pPr>
                                          <w:spacing w:after="200" w:line="275" w:lineRule="auto"/>
                                          <w:jc w:val="center"/>
                                          <w:textDirection w:val="btLr"/>
                                        </w:pPr>
                                        <w:r>
                                          <w:rPr>
                                            <w:rFonts w:ascii="Calibri" w:eastAsia="Calibri" w:hAnsi="Calibri" w:cs="Calibri"/>
                                            <w:color w:val="000000"/>
                                          </w:rPr>
                                          <w:t>Call Parent/Guardian</w:t>
                                        </w:r>
                                      </w:p>
                                    </w:txbxContent>
                                  </v:textbox>
                                </v:rect>
                                <v:rect id="Rectangle 37" o:spid="_x0000_s1058" style="position:absolute;left:22724;top:6790;width:14803;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" fillcolor="white [3201]">
                                  <v:stroke startarrowwidth="narrow" startarrowlength="short" endarrowwidth="narrow" endarrowlength="short" joinstyle="round"/>
                                  <v:textbox inset="2.53958mm,1.2694mm,2.53958mm,1.2694mm">
                                    <w:txbxContent>
                                      <w:p w:rsidR="0030389B" w:rsidRDefault="00A46C73">
                                        <w:pPr>
                                          <w:spacing w:after="200" w:line="275" w:lineRule="auto"/>
                                          <w:jc w:val="center"/>
                                          <w:textDirection w:val="btLr"/>
                                        </w:pPr>
                                        <w:r>
                                          <w:rPr>
                                            <w:rFonts w:ascii="Calibri" w:eastAsia="Calibri" w:hAnsi="Calibri" w:cs="Calibri"/>
                                            <w:color w:val="000000"/>
                                          </w:rPr>
                                          <w:t>Call Athletic Trainer</w:t>
                                        </w:r>
                                      </w:p>
                                    </w:txbxContent>
                                  </v:textbox>
                                </v:rect>
                                <v:rect id="Rectangle 38" o:spid="_x0000_s1059" style="position:absolute;left:22724;top:14666;width:15149;height:3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" fillcolor="white [3201]">
                                  <v:stroke startarrowwidth="narrow" startarrowlength="short" endarrowwidth="narrow" endarrowlength="short" joinstyle="round"/>
                                  <v:textbox inset="2.53958mm,1.2694mm,2.53958mm,1.2694mm">
                                    <w:txbxContent>
                                      <w:p w:rsidR="0030389B" w:rsidRDefault="00A46C73">
                                        <w:pPr>
                                          <w:spacing w:line="240" w:lineRule="auto"/>
                                          <w:jc w:val="center"/>
                                          <w:textDirection w:val="btLr"/>
                                        </w:pPr>
                                        <w:r>
                                          <w:rPr>
                                            <w:rFonts w:ascii="Calibri" w:eastAsia="Calibri" w:hAnsi="Calibri" w:cs="Calibri"/>
                                            <w:color w:val="000000"/>
                                          </w:rPr>
                                          <w:t>Call Athletic Director</w:t>
                                        </w:r>
                                      </w:p>
                                      <w:p w:rsidR="0030389B" w:rsidRDefault="0030389B">
                                        <w:pPr>
                                          <w:spacing w:line="240" w:lineRule="auto"/>
                                          <w:jc w:val="center"/>
                                          <w:textDirection w:val="btLr"/>
                                        </w:pPr>
                                      </w:p>
                                    </w:txbxContent>
                                  </v:textbox>
                                </v:rect>
                                <v:oval id="Oval 39" o:spid="_x0000_s1060" style="position:absolute;left:45728;top:1191;width:14326;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" fillcolor="#dae5f1" strokecolor="#395e89" strokeweight="2pt">
                                  <v:stroke startarrowwidth="narrow" startarrowlength="short" endarrowwidth="narrow" endarrowlength="short"/>
                                  <v:textbox inset="2.53958mm,2.53958mm,2.53958mm,2.53958mm">
                                    <w:txbxContent>
                                      <w:p w:rsidR="0030389B" w:rsidRDefault="0030389B">
                                        <w:pPr>
                                          <w:spacing w:line="240" w:lineRule="auto"/>
                                          <w:textDirection w:val="btLr"/>
                                        </w:pPr>
                                      </w:p>
                                    </w:txbxContent>
                                  </v:textbox>
                                </v:oval>
                                <v:rect id="Rectangle 40" o:spid="_x0000_s1061" style="position:absolute;left:47530;top:3440;width:10508;height:9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" filled="f" stroked="f">
                                  <v:textbox inset="2.53958mm,1.2694mm,2.53958mm,1.2694mm">
                                    <w:txbxContent>
                                      <w:p w:rsidR="0030389B" w:rsidRDefault="00A46C73">
                                        <w:pPr>
                                          <w:spacing w:line="240" w:lineRule="auto"/>
                                          <w:jc w:val="center"/>
                                          <w:textDirection w:val="btLr"/>
                                        </w:pPr>
                                        <w:r>
                                          <w:rPr>
                                            <w:rFonts w:ascii="Calibri" w:eastAsia="Calibri" w:hAnsi="Calibri" w:cs="Calibri"/>
                                            <w:color w:val="000000"/>
                                            <w:sz w:val="32"/>
                                          </w:rPr>
                                          <w:t>Call</w:t>
                                        </w:r>
                                      </w:p>
                                      <w:p w:rsidR="0030389B" w:rsidRDefault="00A46C73">
                                        <w:pPr>
                                          <w:spacing w:line="240" w:lineRule="auto"/>
                                          <w:jc w:val="center"/>
                                          <w:textDirection w:val="btLr"/>
                                        </w:pPr>
                                        <w:r>
                                          <w:rPr>
                                            <w:rFonts w:ascii="Calibri" w:eastAsia="Calibri" w:hAnsi="Calibri" w:cs="Calibri"/>
                                            <w:color w:val="000000"/>
                                            <w:sz w:val="32"/>
                                          </w:rPr>
                                          <w:t xml:space="preserve">Athletic </w:t>
                                        </w:r>
                                      </w:p>
                                      <w:p w:rsidR="0030389B" w:rsidRDefault="00A46C73">
                                        <w:pPr>
                                          <w:spacing w:line="240" w:lineRule="auto"/>
                                          <w:jc w:val="center"/>
                                          <w:textDirection w:val="btLr"/>
                                        </w:pPr>
                                        <w:r>
                                          <w:rPr>
                                            <w:rFonts w:ascii="Calibri" w:eastAsia="Calibri" w:hAnsi="Calibri" w:cs="Calibri"/>
                                            <w:color w:val="000000"/>
                                            <w:sz w:val="32"/>
                                          </w:rPr>
                                          <w:t>Trainer</w:t>
                                        </w:r>
                                      </w:p>
                                    </w:txbxContent>
                                  </v:textbox>
                                </v:rect>
                                <v:shape id="Straight Arrow Connector 41" o:spid="_x0000_s1062" type="#_x0000_t32" style="position:absolute;left:37481;top:1629;width:8735;height:2656;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" strokecolor="#4a7dba" strokeweight="1.5pt">
                                  <v:stroke dashstyle="dash" startarrowwidth="narrow" startarrowlength="short" endarrow="classic"/>
                                </v:shape>
                                <v:shape id="Straight Arrow Connector 42" o:spid="_x0000_s1063" type="#_x0000_t32" style="position:absolute;left:38115;top:11950;width:9067;height:395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" strokecolor="#4a7dba" strokeweight="1.5pt">
                                  <v:stroke dashstyle="dash" startarrowwidth="narrow" startarrowlength="short" endarrow="classic"/>
                                </v:shape>
                                <v:shape id="Straight Arrow Connector 43" o:spid="_x0000_s1064" type="#_x0000_t32" style="position:absolute;left:52781;top:14847;width:0;height:25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" strokecolor="#4a7dba" strokeweight="4.5pt">
                                  <v:stroke startarrowwidth="narrow" startarrowlength="short" endarrowwidth="narrow" endarrowlength="short"/>
                                </v:shape>
                              </v:group>
                              <v:group id="Group 44" o:spid="_x0000_s1065" style="position:absolute;top:17111;width:60494;height:20662" coordsize="60494,20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group id="Group 45" o:spid="_x0000_s1066" style="position:absolute;top:3440;width:60494;height:17222" coordsize="60494,1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Straight Arrow Connector 46" o:spid="_x0000_s1067" type="#_x0000_t32" style="position:absolute;left:7152;width:0;height:39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" strokecolor="#4a7dba" strokeweight="4.5pt">
                                    <v:stroke startarrowwidth="narrow" startarrowlength="short" endarrow="classic"/>
                                  </v:shape>
                                  <v:oval id="Oval 47" o:spid="_x0000_s1068" style="position:absolute;top:3983;width:14871;height:1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" fillcolor="#dae5f1" strokecolor="#395e89" strokeweight="2pt">
                                    <v:stroke startarrowwidth="narrow" startarrowlength="short" endarrowwidth="narrow" endarrowlength="short"/>
                                    <v:textbox inset="2.53958mm,2.53958mm,2.53958mm,2.53958mm">
                                      <w:txbxContent>
                                        <w:p w:rsidR="0030389B" w:rsidRDefault="0030389B">
                                          <w:pPr>
                                            <w:spacing w:line="240" w:lineRule="auto"/>
                                            <w:textDirection w:val="btLr"/>
                                          </w:pPr>
                                        </w:p>
                                      </w:txbxContent>
                                    </v:textbox>
                                  </v:oval>
                                  <v:rect id="Rectangle 48" o:spid="_x0000_s1069" style="position:absolute;left:452;top:6518;width:13238;height:8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" filled="f" stroked="f">
                                    <v:textbox inset="2.53958mm,1.2694mm,2.53958mm,1.2694mm">
                                      <w:txbxContent>
                                        <w:p w:rsidR="0030389B" w:rsidRDefault="00A46C73">
                                          <w:pPr>
                                            <w:spacing w:after="200" w:line="275" w:lineRule="auto"/>
                                            <w:jc w:val="center"/>
                                            <w:textDirection w:val="btLr"/>
                                          </w:pPr>
                                          <w:r>
                                            <w:rPr>
                                              <w:rFonts w:ascii="Calibri" w:eastAsia="Calibri" w:hAnsi="Calibri" w:cs="Calibri"/>
                                              <w:color w:val="000000"/>
                                            </w:rPr>
                                            <w:t>Provide care until EMS arrives.</w:t>
                                          </w:r>
                                        </w:p>
                                        <w:p w:rsidR="0030389B" w:rsidRDefault="00A46C73">
                                          <w:pPr>
                                            <w:spacing w:after="200" w:line="275" w:lineRule="auto"/>
                                            <w:jc w:val="center"/>
                                            <w:textDirection w:val="btLr"/>
                                          </w:pPr>
                                          <w:r>
                                            <w:rPr>
                                              <w:rFonts w:ascii="Calibri" w:eastAsia="Calibri" w:hAnsi="Calibri" w:cs="Calibri"/>
                                              <w:color w:val="000000"/>
                                            </w:rPr>
                                            <w:t>Do not leave victim.</w:t>
                                          </w:r>
                                        </w:p>
                                      </w:txbxContent>
                                    </v:textbox>
                                  </v:rect>
                                  <v:shape id="Straight Arrow Connector 49" o:spid="_x0000_s1070" type="#_x0000_t32" style="position:absolute;left:52781;width:0;height:39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" strokecolor="#4a7dba" strokeweight="4.5pt">
                                    <v:stroke startarrowwidth="narrow" startarrowlength="short" endarrow="classic"/>
                                  </v:shape>
                                  <v:oval id="Oval 50" o:spid="_x0000_s1071" style="position:absolute;left:45629;top:3983;width:14865;height:132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" fillcolor="#dae5f1" strokecolor="#395e89" strokeweight="2pt">
                                    <v:stroke startarrowwidth="narrow" startarrowlength="short" endarrowwidth="narrow" endarrowlength="short"/>
                                    <v:textbox inset="2.53958mm,2.53958mm,2.53958mm,2.53958mm">
                                      <w:txbxContent>
                                        <w:p w:rsidR="0030389B" w:rsidRDefault="0030389B">
                                          <w:pPr>
                                            <w:spacing w:line="240" w:lineRule="auto"/>
                                            <w:textDirection w:val="btLr"/>
                                          </w:pPr>
                                        </w:p>
                                      </w:txbxContent>
                                    </v:textbox>
                                  </v:oval>
                                  <v:rect id="Rectangle 51" o:spid="_x0000_s1072" style="position:absolute;left:46534;top:6065;width:13238;height:9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" filled="f" stroked="f">
                                    <v:textbox inset="2.53958mm,1.2694mm,2.53958mm,1.2694mm">
                                      <w:txbxContent>
                                        <w:p w:rsidR="0030389B" w:rsidRDefault="00A46C73">
                                          <w:pPr>
                                            <w:spacing w:line="240" w:lineRule="auto"/>
                                            <w:jc w:val="center"/>
                                            <w:textDirection w:val="btLr"/>
                                          </w:pPr>
                                          <w:r>
                                            <w:rPr>
                                              <w:rFonts w:ascii="Calibri" w:eastAsia="Calibri" w:hAnsi="Calibri" w:cs="Calibri"/>
                                              <w:color w:val="000000"/>
                                            </w:rPr>
                                            <w:t xml:space="preserve">Provide </w:t>
                                          </w:r>
                                          <w:r>
                                            <w:rPr>
                                              <w:rFonts w:ascii="Calibri" w:eastAsia="Calibri" w:hAnsi="Calibri" w:cs="Calibri"/>
                                              <w:b/>
                                              <w:color w:val="000000"/>
                                            </w:rPr>
                                            <w:t>proper first aid</w:t>
                                          </w:r>
                                          <w:r>
                                            <w:rPr>
                                              <w:rFonts w:ascii="Calibri" w:eastAsia="Calibri" w:hAnsi="Calibri" w:cs="Calibri"/>
                                              <w:color w:val="000000"/>
                                            </w:rPr>
                                            <w:t xml:space="preserve"> and </w:t>
                                          </w:r>
                                          <w:r>
                                            <w:rPr>
                                              <w:rFonts w:ascii="Calibri" w:eastAsia="Calibri" w:hAnsi="Calibri" w:cs="Calibri"/>
                                              <w:b/>
                                              <w:color w:val="000000"/>
                                            </w:rPr>
                                            <w:t>care</w:t>
                                          </w:r>
                                          <w:r>
                                            <w:rPr>
                                              <w:rFonts w:ascii="Calibri" w:eastAsia="Calibri" w:hAnsi="Calibri" w:cs="Calibri"/>
                                              <w:color w:val="000000"/>
                                            </w:rPr>
                                            <w:t xml:space="preserve"> until athletic trainer arrives.</w:t>
                                          </w:r>
                                        </w:p>
                                        <w:p w:rsidR="0030389B" w:rsidRDefault="00A46C73">
                                          <w:pPr>
                                            <w:spacing w:line="240" w:lineRule="auto"/>
                                            <w:jc w:val="center"/>
                                            <w:textDirection w:val="btLr"/>
                                          </w:pPr>
                                          <w:r>
                                            <w:rPr>
                                              <w:rFonts w:ascii="Calibri" w:eastAsia="Calibri" w:hAnsi="Calibri" w:cs="Calibri"/>
                                              <w:color w:val="000000"/>
                                            </w:rPr>
                                            <w:t>Do not leave victim.</w:t>
                                          </w:r>
                                        </w:p>
                                      </w:txbxContent>
                                    </v:textbox>
                                  </v:rect>
                                </v:group>
                                <v:rect id="Rectangle 52" o:spid="_x0000_s1073" style="position:absolute;left:3440;width:6902;height:3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" filled="f" stroked="f">
                                  <v:textbox inset="2.53958mm,1.2694mm,2.53958mm,1.2694mm">
                                    <w:txbxContent>
                                      <w:p w:rsidR="0030389B" w:rsidRDefault="00A46C73">
                                        <w:pPr>
                                          <w:spacing w:after="200" w:line="275" w:lineRule="auto"/>
                                          <w:jc w:val="center"/>
                                          <w:textDirection w:val="btLr"/>
                                        </w:pPr>
                                        <w:r>
                                          <w:rPr>
                                            <w:rFonts w:ascii="Calibri" w:eastAsia="Calibri" w:hAnsi="Calibri" w:cs="Calibri"/>
                                            <w:color w:val="000000"/>
                                            <w:sz w:val="32"/>
                                          </w:rPr>
                                          <w:t>CARE</w:t>
                                        </w:r>
                                      </w:p>
                                    </w:txbxContent>
                                  </v:textbox>
                                </v:rect>
                                <v:rect id="Rectangle 53" o:spid="_x0000_s1074" style="position:absolute;left:49160;width:681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" filled="f" stroked="f">
                                  <v:textbox inset="2.53958mm,1.2694mm,2.53958mm,1.2694mm">
                                    <w:txbxContent>
                                      <w:p w:rsidR="0030389B" w:rsidRDefault="00A46C73">
                                        <w:pPr>
                                          <w:spacing w:after="200" w:line="275" w:lineRule="auto"/>
                                          <w:jc w:val="center"/>
                                          <w:textDirection w:val="btLr"/>
                                        </w:pPr>
                                        <w:r>
                                          <w:rPr>
                                            <w:rFonts w:ascii="Calibri" w:eastAsia="Calibri" w:hAnsi="Calibri" w:cs="Calibri"/>
                                            <w:color w:val="000000"/>
                                            <w:sz w:val="32"/>
                                          </w:rPr>
                                          <w:t>CARE</w:t>
                                        </w:r>
                                      </w:p>
                                    </w:txbxContent>
                                  </v:textbox>
                                </v:rect>
                              </v:group>
                            </v:group>
                            <v:rect id="Rectangle 54" o:spid="_x0000_s1075" style="position:absolute;left:50292;top:7366;width:681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" filled="f" stroked="f">
                              <v:textbox inset="2.53958mm,1.2694mm,2.53958mm,1.2694mm">
                                <w:txbxContent>
                                  <w:p w:rsidR="0030389B" w:rsidRDefault="00A46C73">
                                    <w:pPr>
                                      <w:spacing w:after="200" w:line="275" w:lineRule="auto"/>
                                      <w:textDirection w:val="btLr"/>
                                    </w:pPr>
                                    <w:r>
                                      <w:rPr>
                                        <w:rFonts w:ascii="Calibri" w:eastAsia="Calibri" w:hAnsi="Calibri" w:cs="Calibri"/>
                                        <w:color w:val="000000"/>
                                        <w:sz w:val="32"/>
                                      </w:rPr>
                                      <w:t>CARE</w:t>
                                    </w:r>
                                  </w:p>
                                </w:txbxContent>
                              </v:textbox>
                            </v:rect>
                            <v:shape id="Straight Arrow Connector 55" o:spid="_x0000_s1076" type="#_x0000_t32" style="position:absolute;left:53721;top:10795;width:0;height:39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" strokecolor="#4a7dba" strokeweight="4.5pt">
                              <v:stroke startarrowwidth="narrow" startarrowlength="short" endarrow="classic"/>
                            </v:shape>
                            <v:rect id="Rectangle 56" o:spid="_x0000_s1077" style="position:absolute;left:41148;top:1651;width:21772;height:34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" filled="f" strokecolor="#395e89" strokeweight="2pt">
                              <v:stroke startarrowwidth="narrow" startarrowlength="short" endarrowwidth="narrow" endarrowlength="short" joinstyle="round"/>
                              <v:textbox inset="2.53958mm,1.2694mm,2.53958mm,1.2694mm">
                                <w:txbxContent>
                                  <w:p w:rsidR="0030389B" w:rsidRDefault="00A46C73">
                                    <w:pPr>
                                      <w:spacing w:after="200" w:line="275" w:lineRule="auto"/>
                                      <w:jc w:val="center"/>
                                      <w:textDirection w:val="btLr"/>
                                    </w:pPr>
                                    <w:r>
                                      <w:rPr>
                                        <w:rFonts w:ascii="Calibri" w:eastAsia="Calibri" w:hAnsi="Calibri" w:cs="Calibri"/>
                                        <w:color w:val="000000"/>
                                      </w:rPr>
                                      <w:t>Non-Life Threatening Condition</w:t>
                                    </w:r>
                                  </w:p>
                                </w:txbxContent>
                              </v:textbox>
                            </v:rect>
                          </v:group>
                        </v:group>
                      </v:group>
                    </v:group>
                    <v:rect id="Rectangle 57" o:spid="_x0000_s1078" style="position:absolute;left:24511;top:11557;width:1143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" filled="f" stroked="f">
                      <v:textbox inset="2.53958mm,1.2694mm,2.53958mm,1.2694mm">
                        <w:txbxContent>
                          <w:p w:rsidR="0030389B" w:rsidRDefault="00A46C73">
                            <w:pPr>
                              <w:spacing w:after="200" w:line="275" w:lineRule="auto"/>
                              <w:jc w:val="center"/>
                              <w:textDirection w:val="btLr"/>
                            </w:pPr>
                            <w:r>
                              <w:rPr>
                                <w:rFonts w:ascii="Calibri" w:eastAsia="Calibri" w:hAnsi="Calibri" w:cs="Calibri"/>
                                <w:color w:val="000000"/>
                              </w:rPr>
                              <w:t>CHECK</w:t>
                            </w:r>
                          </w:p>
                        </w:txbxContent>
                      </v:textbox>
                    </v:rect>
                  </v:group>
                </v:group>
                <w10:wrap type="topAndBottom"/>
              </v:group>
            </w:pict>
          </mc:Fallback>
        </mc:AlternateContent>
      </w:r>
      <w:r>
        <w:rPr>
          <w:noProof/>
          <w:lang w:val="en-US"/>
        </w:rPr>
        <mc:AlternateContent>
          <mc:Choice Requires="wps">
            <w:drawing>
              <wp:anchor distT="0" distB="0" distL="114300" distR="114300" simplePos="0" relativeHeight="251661312" behindDoc="0" locked="0" layoutInCell="1" hidden="0" allowOverlap="1">
                <wp:simplePos x="0" y="0"/>
                <wp:positionH relativeFrom="column">
                  <wp:posOffset>2133600</wp:posOffset>
                </wp:positionH>
                <wp:positionV relativeFrom="paragraph">
                  <wp:posOffset>5359400</wp:posOffset>
                </wp:positionV>
                <wp:extent cx="1533717" cy="435269"/>
                <wp:effectExtent l="0" t="0" r="0" b="0"/>
                <wp:wrapNone/>
                <wp:docPr id="58" name="Rectangle 58"/>
                <wp:cNvGraphicFramePr/>
                <a:graphic xmlns:a="http://schemas.openxmlformats.org/drawingml/2006/main">
                  <a:graphicData uri="http://schemas.microsoft.com/office/word/2010/wordprocessingShape">
                    <wps:wsp>
                      <wps:cNvSpPr/>
                      <wps:spPr>
                        <a:xfrm>
                          <a:off x="4588667" y="3571891"/>
                          <a:ext cx="1514667" cy="416219"/>
                        </a:xfrm>
                        <a:prstGeom prst="rect">
                          <a:avLst/>
                        </a:prstGeom>
                        <a:solidFill>
                          <a:schemeClr val="lt1"/>
                        </a:solidFill>
                        <a:ln w="9525" cap="flat" cmpd="sng">
                          <a:solidFill>
                            <a:srgbClr val="000000"/>
                          </a:solidFill>
                          <a:prstDash val="solid"/>
                          <a:round/>
                          <a:headEnd type="none" w="sm" len="sm"/>
                          <a:tailEnd type="none" w="sm" len="sm"/>
                        </a:ln>
                      </wps:spPr>
                      <wps:txbx>
                        <w:txbxContent>
                          <w:p w:rsidR="0030389B" w:rsidRDefault="00A46C73">
                            <w:pPr>
                              <w:spacing w:line="240" w:lineRule="auto"/>
                              <w:jc w:val="center"/>
                              <w:textDirection w:val="btLr"/>
                            </w:pPr>
                            <w:r>
                              <w:rPr>
                                <w:rFonts w:ascii="Calibri" w:eastAsia="Calibri" w:hAnsi="Calibri" w:cs="Calibri"/>
                                <w:color w:val="000000"/>
                              </w:rPr>
                              <w:t>Call Principal</w:t>
                            </w:r>
                          </w:p>
                          <w:p w:rsidR="0030389B" w:rsidRDefault="00A46C73">
                            <w:pPr>
                              <w:spacing w:line="240" w:lineRule="auto"/>
                              <w:jc w:val="center"/>
                              <w:textDirection w:val="btLr"/>
                            </w:pPr>
                            <w:r>
                              <w:rPr>
                                <w:rFonts w:ascii="Calibri" w:eastAsia="Calibri" w:hAnsi="Calibri" w:cs="Calibri"/>
                                <w:color w:val="000000"/>
                              </w:rPr>
                              <w:t>(if warranted)</w:t>
                            </w:r>
                          </w:p>
                        </w:txbxContent>
                      </wps:txbx>
                      <wps:bodyPr spcFirstLastPara="1" wrap="square" lIns="91425" tIns="45700" rIns="91425" bIns="45700" anchor="t" anchorCtr="0">
                        <a:noAutofit/>
                      </wps:bodyPr>
                    </wps:wsp>
                  </a:graphicData>
                </a:graphic>
              </wp:anchor>
            </w:drawing>
          </mc:Choice>
          <mc:Fallback>
            <w:pict>
              <v:rect id="Rectangle 58" o:spid="_x0000_s1079" style="position:absolute;margin-left:168pt;margin-top:422pt;width:120.75pt;height:34.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" fillcolor="white [3201]">
                <v:stroke startarrowwidth="narrow" startarrowlength="short" endarrowwidth="narrow" endarrowlength="short" joinstyle="round"/>
                <v:textbox inset="2.53958mm,1.2694mm,2.53958mm,1.2694mm">
                  <w:txbxContent>
                    <w:p w:rsidR="0030389B" w:rsidRDefault="00A46C73">
                      <w:pPr>
                        <w:spacing w:line="240" w:lineRule="auto"/>
                        <w:jc w:val="center"/>
                        <w:textDirection w:val="btLr"/>
                      </w:pPr>
                      <w:r>
                        <w:rPr>
                          <w:rFonts w:ascii="Calibri" w:eastAsia="Calibri" w:hAnsi="Calibri" w:cs="Calibri"/>
                          <w:color w:val="000000"/>
                        </w:rPr>
                        <w:t>Call Principal</w:t>
                      </w:r>
                    </w:p>
                    <w:p w:rsidR="0030389B" w:rsidRDefault="00A46C73">
                      <w:pPr>
                        <w:spacing w:line="240" w:lineRule="auto"/>
                        <w:jc w:val="center"/>
                        <w:textDirection w:val="btLr"/>
                      </w:pPr>
                      <w:r>
                        <w:rPr>
                          <w:rFonts w:ascii="Calibri" w:eastAsia="Calibri" w:hAnsi="Calibri" w:cs="Calibri"/>
                          <w:color w:val="000000"/>
                        </w:rPr>
                        <w:t>(</w:t>
                      </w:r>
                      <w:proofErr w:type="gramStart"/>
                      <w:r>
                        <w:rPr>
                          <w:rFonts w:ascii="Calibri" w:eastAsia="Calibri" w:hAnsi="Calibri" w:cs="Calibri"/>
                          <w:color w:val="000000"/>
                        </w:rPr>
                        <w:t>if</w:t>
                      </w:r>
                      <w:proofErr w:type="gramEnd"/>
                      <w:r>
                        <w:rPr>
                          <w:rFonts w:ascii="Calibri" w:eastAsia="Calibri" w:hAnsi="Calibri" w:cs="Calibri"/>
                          <w:color w:val="000000"/>
                        </w:rPr>
                        <w:t xml:space="preserve"> warranted)</w:t>
                      </w:r>
                    </w:p>
                  </w:txbxContent>
                </v:textbox>
              </v:rect>
            </w:pict>
          </mc:Fallback>
        </mc:AlternateContent>
      </w:r>
      <w:r>
        <w:rPr>
          <w:noProof/>
          <w:lang w:val="en-US"/>
        </w:rPr>
        <mc:AlternateContent>
          <mc:Choice Requires="wpg">
            <w:drawing>
              <wp:anchor distT="0" distB="0" distL="114300" distR="114300" simplePos="0" relativeHeight="251662336" behindDoc="0" locked="0" layoutInCell="1" hidden="0" allowOverlap="1">
                <wp:simplePos x="0" y="0"/>
                <wp:positionH relativeFrom="column">
                  <wp:posOffset>2971800</wp:posOffset>
                </wp:positionH>
                <wp:positionV relativeFrom="paragraph">
                  <wp:posOffset>4902200</wp:posOffset>
                </wp:positionV>
                <wp:extent cx="464170" cy="497840"/>
                <wp:effectExtent l="0" t="0" r="0" b="0"/>
                <wp:wrapNone/>
                <wp:docPr id="59" name="Straight Arrow Connector 59"/>
                <wp:cNvGraphicFramePr/>
                <a:graphic xmlns:a="http://schemas.openxmlformats.org/drawingml/2006/main">
                  <a:graphicData uri="http://schemas.microsoft.com/office/word/2010/wordprocessingShape">
                    <wps:wsp>
                      <wps:cNvCnPr/>
                      <wps:spPr>
                        <a:xfrm flipH="1">
                          <a:off x="5132965" y="3550130"/>
                          <a:ext cx="426070" cy="459740"/>
                        </a:xfrm>
                        <a:prstGeom prst="straightConnector1">
                          <a:avLst/>
                        </a:prstGeom>
                        <a:noFill/>
                        <a:ln w="19050" cap="flat" cmpd="sng">
                          <a:solidFill>
                            <a:srgbClr val="4A7DBA"/>
                          </a:solidFill>
                          <a:prstDash val="dash"/>
                          <a:round/>
                          <a:headEnd type="none" w="sm" len="sm"/>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2971800</wp:posOffset>
                </wp:positionH>
                <wp:positionV relativeFrom="paragraph">
                  <wp:posOffset>4902200</wp:posOffset>
                </wp:positionV>
                <wp:extent cx="464170" cy="497840"/>
                <wp:effectExtent b="0" l="0" r="0" t="0"/>
                <wp:wrapNone/>
                <wp:docPr id="3" name="image8.png"/>
                <a:graphic>
                  <a:graphicData uri="http://schemas.openxmlformats.org/drawingml/2006/picture">
                    <pic:pic>
                      <pic:nvPicPr>
                        <pic:cNvPr id="0" name="image8.png"/>
                        <pic:cNvPicPr preferRelativeResize="0"/>
                      </pic:nvPicPr>
                      <pic:blipFill>
                        <a:blip r:embed="rId14"/>
                        <a:srcRect/>
                        <a:stretch>
                          <a:fillRect/>
                        </a:stretch>
                      </pic:blipFill>
                      <pic:spPr>
                        <a:xfrm>
                          <a:off x="0" y="0"/>
                          <a:ext cx="464170" cy="497840"/>
                        </a:xfrm>
                        <a:prstGeom prst="rect"/>
                        <a:ln/>
                      </pic:spPr>
                    </pic:pic>
                  </a:graphicData>
                </a:graphic>
              </wp:anchor>
            </w:drawing>
          </mc:Fallback>
        </mc:AlternateContent>
      </w:r>
    </w:p>
    <w:p w:rsidR="0030389B" w:rsidRDefault="0030389B">
      <w:pPr>
        <w:spacing w:line="240" w:lineRule="auto"/>
        <w:rPr>
          <w:rFonts w:ascii="Calibri" w:eastAsia="Calibri" w:hAnsi="Calibri" w:cs="Calibri"/>
          <w:sz w:val="24"/>
          <w:szCs w:val="24"/>
        </w:rPr>
      </w:pPr>
    </w:p>
    <w:p w:rsidR="0030389B" w:rsidRDefault="00A46C73">
      <w:pPr>
        <w:spacing w:line="240" w:lineRule="auto"/>
        <w:rPr>
          <w:rFonts w:ascii="Calibri" w:eastAsia="Calibri" w:hAnsi="Calibri" w:cs="Calibri"/>
          <w:sz w:val="24"/>
          <w:szCs w:val="24"/>
        </w:rPr>
      </w:pPr>
      <w:r>
        <w:rPr>
          <w:rFonts w:ascii="Calibri" w:eastAsia="Calibri" w:hAnsi="Calibri" w:cs="Calibri"/>
          <w:sz w:val="24"/>
          <w:szCs w:val="24"/>
        </w:rPr>
        <w:t>1a: first to respond, bystander, coach, administrator</w:t>
      </w:r>
    </w:p>
    <w:p w:rsidR="0030389B" w:rsidRDefault="00A46C73">
      <w:pPr>
        <w:spacing w:line="240" w:lineRule="auto"/>
        <w:rPr>
          <w:rFonts w:ascii="Calibri" w:eastAsia="Calibri" w:hAnsi="Calibri" w:cs="Calibri"/>
          <w:sz w:val="24"/>
          <w:szCs w:val="24"/>
        </w:rPr>
      </w:pPr>
      <w:r>
        <w:rPr>
          <w:rFonts w:ascii="Calibri" w:eastAsia="Calibri" w:hAnsi="Calibri" w:cs="Calibri"/>
          <w:sz w:val="24"/>
          <w:szCs w:val="24"/>
        </w:rPr>
        <w:t>1b: bystander, coach, administrator</w:t>
      </w:r>
    </w:p>
    <w:p w:rsidR="0030389B" w:rsidRDefault="00A46C73">
      <w:pPr>
        <w:spacing w:line="240" w:lineRule="auto"/>
        <w:rPr>
          <w:rFonts w:ascii="Calibri" w:eastAsia="Calibri" w:hAnsi="Calibri" w:cs="Calibri"/>
          <w:sz w:val="24"/>
          <w:szCs w:val="24"/>
        </w:rPr>
      </w:pPr>
      <w:r>
        <w:rPr>
          <w:rFonts w:ascii="Calibri" w:eastAsia="Calibri" w:hAnsi="Calibri" w:cs="Calibri"/>
          <w:sz w:val="24"/>
          <w:szCs w:val="24"/>
        </w:rPr>
        <w:t xml:space="preserve">After the situation is controlled: Call Athletic Director and/or Principal </w:t>
      </w:r>
    </w:p>
    <w:p w:rsidR="0030389B" w:rsidRDefault="00A46C73">
      <w:pPr>
        <w:spacing w:line="240" w:lineRule="auto"/>
        <w:rPr>
          <w:rFonts w:ascii="Calibri" w:eastAsia="Calibri" w:hAnsi="Calibri" w:cs="Calibri"/>
          <w:sz w:val="24"/>
          <w:szCs w:val="24"/>
        </w:rPr>
      </w:pPr>
      <w:r>
        <w:rPr>
          <w:rFonts w:ascii="Calibri" w:eastAsia="Calibri" w:hAnsi="Calibri" w:cs="Calibri"/>
          <w:sz w:val="24"/>
          <w:szCs w:val="24"/>
        </w:rPr>
        <w:t>Athletic Trainer may at their discretion contact sports medicine physician for guidance.</w:t>
      </w:r>
    </w:p>
    <w:p w:rsidR="0030389B" w:rsidRDefault="0030389B">
      <w:pPr>
        <w:pStyle w:val="Heading1"/>
        <w:keepLines w:val="0"/>
        <w:spacing w:before="0" w:after="0" w:line="240" w:lineRule="auto"/>
        <w:rPr>
          <w:rFonts w:ascii="Arial Narrow" w:eastAsia="Arial Narrow" w:hAnsi="Arial Narrow" w:cs="Arial Narrow"/>
          <w:b/>
          <w:sz w:val="24"/>
          <w:szCs w:val="24"/>
        </w:rPr>
      </w:pPr>
      <w:bookmarkStart w:id="6" w:name="_1t3h5sf" w:colFirst="0" w:colLast="0"/>
      <w:bookmarkEnd w:id="6"/>
    </w:p>
    <w:p w:rsidR="0030389B" w:rsidRDefault="00A46C73">
      <w:pPr>
        <w:pStyle w:val="Heading1"/>
        <w:keepLines w:val="0"/>
        <w:spacing w:before="0" w:after="0" w:line="240"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Emergency Equipment Locations</w:t>
      </w:r>
    </w:p>
    <w:p w:rsidR="0030389B" w:rsidRDefault="00A46C73">
      <w:pPr>
        <w:spacing w:line="240" w:lineRule="auto"/>
        <w:rPr>
          <w:rFonts w:ascii="Calibri" w:eastAsia="Calibri" w:hAnsi="Calibri" w:cs="Calibri"/>
          <w:b/>
          <w:i/>
          <w:sz w:val="24"/>
          <w:szCs w:val="24"/>
        </w:rPr>
      </w:pPr>
      <w:r>
        <w:rPr>
          <w:rFonts w:ascii="Calibri" w:eastAsia="Calibri" w:hAnsi="Calibri" w:cs="Calibri"/>
          <w:b/>
          <w:i/>
          <w:sz w:val="24"/>
          <w:szCs w:val="24"/>
        </w:rPr>
        <w:t>Emergency Equipment:</w:t>
      </w:r>
    </w:p>
    <w:p w:rsidR="0030389B" w:rsidRDefault="00A46C73">
      <w:pPr>
        <w:numPr>
          <w:ilvl w:val="0"/>
          <w:numId w:val="3"/>
        </w:numPr>
        <w:spacing w:line="240" w:lineRule="auto"/>
        <w:rPr>
          <w:sz w:val="24"/>
          <w:szCs w:val="24"/>
        </w:rPr>
      </w:pPr>
      <w:r>
        <w:rPr>
          <w:rFonts w:ascii="Calibri" w:eastAsia="Calibri" w:hAnsi="Calibri" w:cs="Calibri"/>
          <w:sz w:val="24"/>
          <w:szCs w:val="24"/>
        </w:rPr>
        <w:t>Athletic Training Kit, Splint Kit on site for events covered by Athletic Trainer</w:t>
      </w:r>
    </w:p>
    <w:p w:rsidR="0030389B" w:rsidRDefault="00A46C73">
      <w:pPr>
        <w:numPr>
          <w:ilvl w:val="0"/>
          <w:numId w:val="3"/>
        </w:numPr>
        <w:spacing w:line="240" w:lineRule="auto"/>
        <w:rPr>
          <w:sz w:val="24"/>
          <w:szCs w:val="24"/>
        </w:rPr>
      </w:pPr>
      <w:r>
        <w:rPr>
          <w:rFonts w:ascii="Calibri" w:eastAsia="Calibri" w:hAnsi="Calibri" w:cs="Calibri"/>
          <w:sz w:val="24"/>
          <w:szCs w:val="24"/>
        </w:rPr>
        <w:t xml:space="preserve">First Aid Kit located with coach </w:t>
      </w:r>
    </w:p>
    <w:p w:rsidR="0030389B" w:rsidRDefault="00A46C73">
      <w:pPr>
        <w:numPr>
          <w:ilvl w:val="3"/>
          <w:numId w:val="4"/>
        </w:numPr>
        <w:ind w:left="360"/>
        <w:rPr>
          <w:rFonts w:ascii="Calibri" w:eastAsia="Calibri" w:hAnsi="Calibri" w:cs="Calibri"/>
          <w:sz w:val="24"/>
          <w:szCs w:val="24"/>
        </w:rPr>
      </w:pPr>
      <w:r>
        <w:rPr>
          <w:rFonts w:ascii="Calibri" w:eastAsia="Calibri" w:hAnsi="Calibri" w:cs="Calibri"/>
          <w:sz w:val="24"/>
          <w:szCs w:val="24"/>
        </w:rPr>
        <w:t>AED</w:t>
      </w:r>
    </w:p>
    <w:p w:rsidR="0030389B" w:rsidRDefault="00A46C73">
      <w:pPr>
        <w:numPr>
          <w:ilvl w:val="4"/>
          <w:numId w:val="4"/>
        </w:numPr>
        <w:tabs>
          <w:tab w:val="left" w:pos="1080"/>
        </w:tabs>
        <w:ind w:left="1530" w:hanging="810"/>
        <w:rPr>
          <w:rFonts w:ascii="Calibri" w:eastAsia="Calibri" w:hAnsi="Calibri" w:cs="Calibri"/>
          <w:sz w:val="24"/>
          <w:szCs w:val="24"/>
        </w:rPr>
      </w:pPr>
      <w:r>
        <w:rPr>
          <w:rFonts w:ascii="Calibri" w:eastAsia="Calibri" w:hAnsi="Calibri" w:cs="Calibri"/>
          <w:sz w:val="24"/>
          <w:szCs w:val="24"/>
        </w:rPr>
        <w:t>Located with ATC for all covered events</w:t>
      </w:r>
    </w:p>
    <w:p w:rsidR="0030389B" w:rsidRDefault="00A46C73">
      <w:pPr>
        <w:numPr>
          <w:ilvl w:val="4"/>
          <w:numId w:val="4"/>
        </w:numPr>
        <w:tabs>
          <w:tab w:val="left" w:pos="1080"/>
        </w:tabs>
        <w:ind w:left="1530" w:hanging="810"/>
        <w:rPr>
          <w:rFonts w:ascii="Calibri" w:eastAsia="Calibri" w:hAnsi="Calibri" w:cs="Calibri"/>
          <w:sz w:val="24"/>
          <w:szCs w:val="24"/>
        </w:rPr>
      </w:pPr>
      <w:r>
        <w:rPr>
          <w:rFonts w:ascii="Calibri" w:eastAsia="Calibri" w:hAnsi="Calibri" w:cs="Calibri"/>
          <w:sz w:val="24"/>
          <w:szCs w:val="24"/>
        </w:rPr>
        <w:t>Located in each of the DHS athletic facilities (see map)</w:t>
      </w:r>
    </w:p>
    <w:p w:rsidR="0030389B" w:rsidRDefault="00A46C73">
      <w:pPr>
        <w:numPr>
          <w:ilvl w:val="3"/>
          <w:numId w:val="4"/>
        </w:numPr>
        <w:ind w:left="360"/>
        <w:rPr>
          <w:rFonts w:ascii="Calibri" w:eastAsia="Calibri" w:hAnsi="Calibri" w:cs="Calibri"/>
          <w:sz w:val="24"/>
          <w:szCs w:val="24"/>
        </w:rPr>
      </w:pPr>
      <w:r>
        <w:rPr>
          <w:rFonts w:ascii="Calibri" w:eastAsia="Calibri" w:hAnsi="Calibri" w:cs="Calibri"/>
          <w:sz w:val="24"/>
          <w:szCs w:val="24"/>
        </w:rPr>
        <w:t>Nearest phone</w:t>
      </w:r>
    </w:p>
    <w:p w:rsidR="0030389B" w:rsidRDefault="00A46C73">
      <w:pPr>
        <w:numPr>
          <w:ilvl w:val="4"/>
          <w:numId w:val="4"/>
        </w:numPr>
        <w:ind w:left="1080"/>
        <w:rPr>
          <w:rFonts w:ascii="Calibri" w:eastAsia="Calibri" w:hAnsi="Calibri" w:cs="Calibri"/>
          <w:sz w:val="24"/>
          <w:szCs w:val="24"/>
        </w:rPr>
      </w:pPr>
      <w:r>
        <w:rPr>
          <w:rFonts w:ascii="Calibri" w:eastAsia="Calibri" w:hAnsi="Calibri" w:cs="Calibri"/>
          <w:sz w:val="24"/>
          <w:szCs w:val="24"/>
        </w:rPr>
        <w:t>Athletic Trainer’s personal cell phone when covering events</w:t>
      </w:r>
    </w:p>
    <w:p w:rsidR="0030389B" w:rsidRDefault="00A46C73">
      <w:pPr>
        <w:numPr>
          <w:ilvl w:val="4"/>
          <w:numId w:val="4"/>
        </w:numPr>
        <w:ind w:left="1080"/>
        <w:rPr>
          <w:rFonts w:ascii="Calibri" w:eastAsia="Calibri" w:hAnsi="Calibri" w:cs="Calibri"/>
          <w:sz w:val="24"/>
          <w:szCs w:val="24"/>
        </w:rPr>
      </w:pPr>
      <w:r>
        <w:rPr>
          <w:rFonts w:ascii="Calibri" w:eastAsia="Calibri" w:hAnsi="Calibri" w:cs="Calibri"/>
          <w:sz w:val="24"/>
          <w:szCs w:val="24"/>
        </w:rPr>
        <w:t>Administrator on Duty’s personal cell phone when covering events</w:t>
      </w:r>
    </w:p>
    <w:p w:rsidR="0030389B" w:rsidRDefault="00A46C73">
      <w:pPr>
        <w:numPr>
          <w:ilvl w:val="4"/>
          <w:numId w:val="4"/>
        </w:numPr>
        <w:ind w:left="1080"/>
        <w:rPr>
          <w:rFonts w:ascii="Calibri" w:eastAsia="Calibri" w:hAnsi="Calibri" w:cs="Calibri"/>
          <w:sz w:val="24"/>
          <w:szCs w:val="24"/>
        </w:rPr>
      </w:pPr>
      <w:r>
        <w:rPr>
          <w:rFonts w:ascii="Calibri" w:eastAsia="Calibri" w:hAnsi="Calibri" w:cs="Calibri"/>
          <w:sz w:val="24"/>
          <w:szCs w:val="24"/>
        </w:rPr>
        <w:t xml:space="preserve">Coaches’ personal cell phones </w:t>
      </w:r>
    </w:p>
    <w:p w:rsidR="0030389B" w:rsidRDefault="00A46C73">
      <w:pPr>
        <w:numPr>
          <w:ilvl w:val="3"/>
          <w:numId w:val="4"/>
        </w:numPr>
        <w:ind w:left="360"/>
        <w:rPr>
          <w:rFonts w:ascii="Calibri" w:eastAsia="Calibri" w:hAnsi="Calibri" w:cs="Calibri"/>
          <w:sz w:val="24"/>
          <w:szCs w:val="24"/>
        </w:rPr>
      </w:pPr>
      <w:r>
        <w:rPr>
          <w:rFonts w:ascii="Calibri" w:eastAsia="Calibri" w:hAnsi="Calibri" w:cs="Calibri"/>
          <w:sz w:val="24"/>
          <w:szCs w:val="24"/>
        </w:rPr>
        <w:t>Rescue Inhaler</w:t>
      </w:r>
    </w:p>
    <w:p w:rsidR="0030389B" w:rsidRDefault="00A46C73">
      <w:pPr>
        <w:numPr>
          <w:ilvl w:val="4"/>
          <w:numId w:val="4"/>
        </w:numPr>
        <w:ind w:left="1080"/>
        <w:rPr>
          <w:rFonts w:ascii="Calibri" w:eastAsia="Calibri" w:hAnsi="Calibri" w:cs="Calibri"/>
          <w:sz w:val="24"/>
          <w:szCs w:val="24"/>
        </w:rPr>
      </w:pPr>
      <w:r>
        <w:rPr>
          <w:rFonts w:ascii="Calibri" w:eastAsia="Calibri" w:hAnsi="Calibri" w:cs="Calibri"/>
          <w:sz w:val="24"/>
          <w:szCs w:val="24"/>
        </w:rPr>
        <w:t>Coaches are responsible for each student who has an inhaler and is responsible for bringing the inhaler with them to all practices/games</w:t>
      </w:r>
    </w:p>
    <w:p w:rsidR="0030389B" w:rsidRDefault="00A46C73">
      <w:pPr>
        <w:numPr>
          <w:ilvl w:val="4"/>
          <w:numId w:val="4"/>
        </w:numPr>
        <w:ind w:left="1080"/>
        <w:rPr>
          <w:rFonts w:ascii="Calibri" w:eastAsia="Calibri" w:hAnsi="Calibri" w:cs="Calibri"/>
          <w:sz w:val="24"/>
          <w:szCs w:val="24"/>
        </w:rPr>
      </w:pPr>
      <w:r>
        <w:rPr>
          <w:rFonts w:ascii="Calibri" w:eastAsia="Calibri" w:hAnsi="Calibri" w:cs="Calibri"/>
          <w:sz w:val="24"/>
          <w:szCs w:val="24"/>
        </w:rPr>
        <w:t>Inhaler must be left with coach (labeled with name) during practices and games (not left in personal bag)</w:t>
      </w:r>
    </w:p>
    <w:p w:rsidR="0030389B" w:rsidRDefault="00A46C73">
      <w:pPr>
        <w:numPr>
          <w:ilvl w:val="4"/>
          <w:numId w:val="4"/>
        </w:numPr>
        <w:ind w:left="1080"/>
        <w:rPr>
          <w:rFonts w:ascii="Calibri" w:eastAsia="Calibri" w:hAnsi="Calibri" w:cs="Calibri"/>
          <w:sz w:val="24"/>
          <w:szCs w:val="24"/>
        </w:rPr>
      </w:pPr>
      <w:r>
        <w:rPr>
          <w:rFonts w:ascii="Calibri" w:eastAsia="Calibri" w:hAnsi="Calibri" w:cs="Calibri"/>
          <w:sz w:val="24"/>
          <w:szCs w:val="24"/>
        </w:rPr>
        <w:t>Athletic trainer may be given a backup inhaler by the parent or child to keep as a backup in the med kit.</w:t>
      </w:r>
    </w:p>
    <w:p w:rsidR="0030389B" w:rsidRDefault="00A46C73">
      <w:pPr>
        <w:numPr>
          <w:ilvl w:val="3"/>
          <w:numId w:val="4"/>
        </w:numPr>
        <w:ind w:left="360"/>
        <w:rPr>
          <w:rFonts w:ascii="Calibri" w:eastAsia="Calibri" w:hAnsi="Calibri" w:cs="Calibri"/>
          <w:sz w:val="24"/>
          <w:szCs w:val="24"/>
        </w:rPr>
      </w:pPr>
      <w:r>
        <w:rPr>
          <w:rFonts w:ascii="Calibri" w:eastAsia="Calibri" w:hAnsi="Calibri" w:cs="Calibri"/>
          <w:sz w:val="24"/>
          <w:szCs w:val="24"/>
        </w:rPr>
        <w:t>Epi Pen</w:t>
      </w:r>
    </w:p>
    <w:p w:rsidR="0030389B" w:rsidRDefault="00A46C73">
      <w:pPr>
        <w:numPr>
          <w:ilvl w:val="4"/>
          <w:numId w:val="4"/>
        </w:numPr>
        <w:ind w:left="1080"/>
        <w:rPr>
          <w:rFonts w:ascii="Calibri" w:eastAsia="Calibri" w:hAnsi="Calibri" w:cs="Calibri"/>
          <w:sz w:val="24"/>
          <w:szCs w:val="24"/>
        </w:rPr>
      </w:pPr>
      <w:r>
        <w:rPr>
          <w:rFonts w:ascii="Calibri" w:eastAsia="Calibri" w:hAnsi="Calibri" w:cs="Calibri"/>
          <w:sz w:val="24"/>
          <w:szCs w:val="24"/>
        </w:rPr>
        <w:t>Coaches are responsible for each student who has an epi pen and is responsible for bringing their epi pen with them to all practices/games</w:t>
      </w:r>
    </w:p>
    <w:p w:rsidR="0030389B" w:rsidRDefault="00A46C73">
      <w:pPr>
        <w:numPr>
          <w:ilvl w:val="4"/>
          <w:numId w:val="4"/>
        </w:numPr>
        <w:ind w:left="1080"/>
        <w:rPr>
          <w:rFonts w:ascii="Calibri" w:eastAsia="Calibri" w:hAnsi="Calibri" w:cs="Calibri"/>
          <w:sz w:val="24"/>
          <w:szCs w:val="24"/>
        </w:rPr>
      </w:pPr>
      <w:r>
        <w:rPr>
          <w:rFonts w:ascii="Calibri" w:eastAsia="Calibri" w:hAnsi="Calibri" w:cs="Calibri"/>
          <w:sz w:val="24"/>
          <w:szCs w:val="24"/>
        </w:rPr>
        <w:t>Epi pen must be left with coach (labeled with name) during practices and games (not left in personal bag)</w:t>
      </w:r>
    </w:p>
    <w:p w:rsidR="0030389B" w:rsidRDefault="00A46C73">
      <w:pPr>
        <w:numPr>
          <w:ilvl w:val="4"/>
          <w:numId w:val="4"/>
        </w:numPr>
        <w:ind w:left="1080"/>
        <w:rPr>
          <w:rFonts w:ascii="Calibri" w:eastAsia="Calibri" w:hAnsi="Calibri" w:cs="Calibri"/>
          <w:sz w:val="24"/>
          <w:szCs w:val="24"/>
        </w:rPr>
      </w:pPr>
      <w:r>
        <w:rPr>
          <w:rFonts w:ascii="Calibri" w:eastAsia="Calibri" w:hAnsi="Calibri" w:cs="Calibri"/>
          <w:sz w:val="24"/>
          <w:szCs w:val="24"/>
        </w:rPr>
        <w:t>Athletic trainer may be given a backup Epi pen by the parent or child to keep as a backup in the med kit.</w:t>
      </w:r>
    </w:p>
    <w:p w:rsidR="0030389B" w:rsidRDefault="00A46C73">
      <w:pPr>
        <w:numPr>
          <w:ilvl w:val="3"/>
          <w:numId w:val="4"/>
        </w:numPr>
        <w:ind w:left="360"/>
        <w:rPr>
          <w:rFonts w:ascii="Calibri" w:eastAsia="Calibri" w:hAnsi="Calibri" w:cs="Calibri"/>
          <w:sz w:val="24"/>
          <w:szCs w:val="24"/>
        </w:rPr>
      </w:pPr>
      <w:r>
        <w:rPr>
          <w:rFonts w:ascii="Calibri" w:eastAsia="Calibri" w:hAnsi="Calibri" w:cs="Calibri"/>
          <w:sz w:val="24"/>
          <w:szCs w:val="24"/>
        </w:rPr>
        <w:t>Splints</w:t>
      </w:r>
    </w:p>
    <w:p w:rsidR="0030389B" w:rsidRDefault="00A46C73">
      <w:pPr>
        <w:numPr>
          <w:ilvl w:val="4"/>
          <w:numId w:val="4"/>
        </w:numPr>
        <w:ind w:left="1080"/>
        <w:rPr>
          <w:rFonts w:ascii="Calibri" w:eastAsia="Calibri" w:hAnsi="Calibri" w:cs="Calibri"/>
          <w:sz w:val="24"/>
          <w:szCs w:val="24"/>
        </w:rPr>
      </w:pPr>
      <w:r>
        <w:rPr>
          <w:rFonts w:ascii="Calibri" w:eastAsia="Calibri" w:hAnsi="Calibri" w:cs="Calibri"/>
          <w:sz w:val="24"/>
          <w:szCs w:val="24"/>
        </w:rPr>
        <w:t xml:space="preserve"> With Athletic Trainer during events or in Athletic Training Room</w:t>
      </w:r>
    </w:p>
    <w:p w:rsidR="0030389B" w:rsidRDefault="00A46C73">
      <w:pPr>
        <w:numPr>
          <w:ilvl w:val="3"/>
          <w:numId w:val="4"/>
        </w:numPr>
        <w:ind w:left="360"/>
        <w:rPr>
          <w:rFonts w:ascii="Calibri" w:eastAsia="Calibri" w:hAnsi="Calibri" w:cs="Calibri"/>
          <w:sz w:val="24"/>
          <w:szCs w:val="24"/>
        </w:rPr>
      </w:pPr>
      <w:r>
        <w:rPr>
          <w:rFonts w:ascii="Calibri" w:eastAsia="Calibri" w:hAnsi="Calibri" w:cs="Calibri"/>
          <w:sz w:val="24"/>
          <w:szCs w:val="24"/>
        </w:rPr>
        <w:t xml:space="preserve">Spine boards/Cervical Collar </w:t>
      </w:r>
    </w:p>
    <w:p w:rsidR="0030389B" w:rsidRDefault="00A46C73">
      <w:pPr>
        <w:numPr>
          <w:ilvl w:val="4"/>
          <w:numId w:val="4"/>
        </w:numPr>
        <w:ind w:left="1080"/>
        <w:rPr>
          <w:rFonts w:ascii="Calibri" w:eastAsia="Calibri" w:hAnsi="Calibri" w:cs="Calibri"/>
          <w:sz w:val="24"/>
          <w:szCs w:val="24"/>
        </w:rPr>
      </w:pPr>
      <w:r>
        <w:rPr>
          <w:rFonts w:ascii="Calibri" w:eastAsia="Calibri" w:hAnsi="Calibri" w:cs="Calibri"/>
          <w:sz w:val="24"/>
          <w:szCs w:val="24"/>
        </w:rPr>
        <w:t>Will be provided by EMS upon arrival</w:t>
      </w:r>
    </w:p>
    <w:p w:rsidR="0030389B" w:rsidRDefault="00A46C73">
      <w:pPr>
        <w:numPr>
          <w:ilvl w:val="3"/>
          <w:numId w:val="4"/>
        </w:numPr>
        <w:ind w:left="360"/>
        <w:rPr>
          <w:rFonts w:ascii="Calibri" w:eastAsia="Calibri" w:hAnsi="Calibri" w:cs="Calibri"/>
          <w:sz w:val="24"/>
          <w:szCs w:val="24"/>
        </w:rPr>
      </w:pPr>
      <w:r>
        <w:rPr>
          <w:rFonts w:ascii="Calibri" w:eastAsia="Calibri" w:hAnsi="Calibri" w:cs="Calibri"/>
          <w:sz w:val="24"/>
          <w:szCs w:val="24"/>
        </w:rPr>
        <w:t>Bio-hazard Materials</w:t>
      </w:r>
    </w:p>
    <w:p w:rsidR="0030389B" w:rsidRDefault="00A46C73">
      <w:pPr>
        <w:numPr>
          <w:ilvl w:val="4"/>
          <w:numId w:val="4"/>
        </w:numPr>
        <w:ind w:left="1080"/>
        <w:rPr>
          <w:rFonts w:ascii="Calibri" w:eastAsia="Calibri" w:hAnsi="Calibri" w:cs="Calibri"/>
          <w:sz w:val="24"/>
          <w:szCs w:val="24"/>
        </w:rPr>
      </w:pPr>
      <w:r>
        <w:rPr>
          <w:rFonts w:ascii="Calibri" w:eastAsia="Calibri" w:hAnsi="Calibri" w:cs="Calibri"/>
          <w:sz w:val="24"/>
          <w:szCs w:val="24"/>
        </w:rPr>
        <w:t>Red bags – In Athletic Trainer’s med kit or in Athletic Training Room</w:t>
      </w:r>
    </w:p>
    <w:p w:rsidR="0030389B" w:rsidRDefault="0030389B">
      <w:pPr>
        <w:ind w:left="720"/>
        <w:rPr>
          <w:rFonts w:ascii="Calibri" w:eastAsia="Calibri" w:hAnsi="Calibri" w:cs="Calibri"/>
          <w:sz w:val="24"/>
          <w:szCs w:val="24"/>
        </w:rPr>
      </w:pPr>
    </w:p>
    <w:p w:rsidR="0030389B" w:rsidRDefault="0030389B">
      <w:pPr>
        <w:spacing w:after="200"/>
        <w:ind w:left="810"/>
        <w:rPr>
          <w:rFonts w:ascii="Calibri" w:eastAsia="Calibri" w:hAnsi="Calibri" w:cs="Calibri"/>
          <w:sz w:val="24"/>
          <w:szCs w:val="24"/>
        </w:rPr>
      </w:pPr>
    </w:p>
    <w:p w:rsidR="0030389B" w:rsidRDefault="0030389B">
      <w:pPr>
        <w:spacing w:after="200"/>
        <w:rPr>
          <w:rFonts w:ascii="Times New Roman" w:eastAsia="Times New Roman" w:hAnsi="Times New Roman" w:cs="Times New Roman"/>
          <w:b/>
          <w:smallCaps/>
          <w:color w:val="000080"/>
          <w:sz w:val="24"/>
          <w:szCs w:val="24"/>
        </w:rPr>
      </w:pPr>
    </w:p>
    <w:p w:rsidR="0030389B" w:rsidRDefault="0030389B">
      <w:pPr>
        <w:spacing w:after="200"/>
        <w:rPr>
          <w:rFonts w:ascii="Times New Roman" w:eastAsia="Times New Roman" w:hAnsi="Times New Roman" w:cs="Times New Roman"/>
          <w:b/>
          <w:smallCaps/>
          <w:color w:val="000080"/>
          <w:sz w:val="24"/>
          <w:szCs w:val="24"/>
        </w:rPr>
      </w:pPr>
    </w:p>
    <w:p w:rsidR="0030389B" w:rsidRDefault="0030389B">
      <w:pPr>
        <w:spacing w:after="200"/>
        <w:jc w:val="center"/>
        <w:rPr>
          <w:rFonts w:ascii="Times New Roman" w:eastAsia="Times New Roman" w:hAnsi="Times New Roman" w:cs="Times New Roman"/>
          <w:b/>
          <w:smallCaps/>
          <w:color w:val="000080"/>
          <w:sz w:val="24"/>
          <w:szCs w:val="24"/>
        </w:rPr>
      </w:pPr>
    </w:p>
    <w:p w:rsidR="0030389B" w:rsidRDefault="0030389B">
      <w:pPr>
        <w:spacing w:line="240" w:lineRule="auto"/>
        <w:rPr>
          <w:rFonts w:ascii="Times New Roman" w:eastAsia="Times New Roman" w:hAnsi="Times New Roman" w:cs="Times New Roman"/>
          <w:b/>
          <w:smallCaps/>
          <w:color w:val="000080"/>
          <w:sz w:val="24"/>
          <w:szCs w:val="24"/>
        </w:rPr>
      </w:pPr>
    </w:p>
    <w:p w:rsidR="0030389B" w:rsidRDefault="0030389B">
      <w:pPr>
        <w:spacing w:line="240" w:lineRule="auto"/>
        <w:rPr>
          <w:rFonts w:ascii="Times New Roman" w:eastAsia="Times New Roman" w:hAnsi="Times New Roman" w:cs="Times New Roman"/>
          <w:b/>
          <w:smallCaps/>
          <w:color w:val="000080"/>
          <w:sz w:val="24"/>
          <w:szCs w:val="24"/>
        </w:rPr>
      </w:pPr>
    </w:p>
    <w:p w:rsidR="0030389B" w:rsidRDefault="0030389B">
      <w:pPr>
        <w:spacing w:line="240" w:lineRule="auto"/>
        <w:rPr>
          <w:rFonts w:ascii="Times New Roman" w:eastAsia="Times New Roman" w:hAnsi="Times New Roman" w:cs="Times New Roman"/>
          <w:b/>
          <w:smallCaps/>
          <w:color w:val="000080"/>
          <w:sz w:val="24"/>
          <w:szCs w:val="24"/>
        </w:rPr>
      </w:pPr>
    </w:p>
    <w:p w:rsidR="0030389B" w:rsidRDefault="0030389B">
      <w:pPr>
        <w:pStyle w:val="Heading1"/>
        <w:keepLines w:val="0"/>
        <w:spacing w:before="0" w:after="0" w:line="240" w:lineRule="auto"/>
        <w:jc w:val="center"/>
        <w:rPr>
          <w:rFonts w:ascii="Arial Narrow" w:eastAsia="Arial Narrow" w:hAnsi="Arial Narrow" w:cs="Arial Narrow"/>
          <w:b/>
          <w:sz w:val="24"/>
          <w:szCs w:val="24"/>
        </w:rPr>
      </w:pPr>
      <w:bookmarkStart w:id="7" w:name="_4d34og8" w:colFirst="0" w:colLast="0"/>
      <w:bookmarkEnd w:id="7"/>
    </w:p>
    <w:p w:rsidR="0030389B" w:rsidRDefault="00A46C73">
      <w:pPr>
        <w:pStyle w:val="Heading1"/>
        <w:keepLines w:val="0"/>
        <w:spacing w:before="0" w:after="0" w:line="240" w:lineRule="auto"/>
        <w:rPr>
          <w:rFonts w:ascii="Arial Narrow" w:eastAsia="Arial Narrow" w:hAnsi="Arial Narrow" w:cs="Arial Narrow"/>
          <w:b/>
          <w:sz w:val="24"/>
          <w:szCs w:val="24"/>
        </w:rPr>
      </w:pPr>
      <w:r>
        <w:rPr>
          <w:rFonts w:ascii="Arial Narrow" w:eastAsia="Arial Narrow" w:hAnsi="Arial Narrow" w:cs="Arial Narrow"/>
          <w:b/>
          <w:sz w:val="24"/>
          <w:szCs w:val="24"/>
        </w:rPr>
        <w:t>Duncan High School AED Locations</w:t>
      </w:r>
    </w:p>
    <w:p w:rsidR="0030389B" w:rsidRDefault="0030389B">
      <w:pPr>
        <w:spacing w:after="200"/>
        <w:rPr>
          <w:rFonts w:ascii="Calibri" w:eastAsia="Calibri" w:hAnsi="Calibri" w:cs="Calibri"/>
          <w:sz w:val="24"/>
          <w:szCs w:val="24"/>
        </w:rPr>
      </w:pPr>
    </w:p>
    <w:p w:rsidR="0030389B" w:rsidRDefault="00A46C73">
      <w:pPr>
        <w:spacing w:after="200"/>
        <w:rPr>
          <w:rFonts w:ascii="Calibri" w:eastAsia="Calibri" w:hAnsi="Calibri" w:cs="Calibri"/>
          <w:sz w:val="24"/>
          <w:szCs w:val="24"/>
        </w:rPr>
      </w:pPr>
      <w:r>
        <w:rPr>
          <w:rFonts w:ascii="Calibri" w:eastAsia="Calibri" w:hAnsi="Calibri" w:cs="Calibri"/>
          <w:b/>
          <w:sz w:val="24"/>
          <w:szCs w:val="24"/>
        </w:rPr>
        <w:t>Duncan High School Gym</w:t>
      </w:r>
      <w:r>
        <w:rPr>
          <w:rFonts w:ascii="Calibri" w:eastAsia="Calibri" w:hAnsi="Calibri" w:cs="Calibri"/>
          <w:sz w:val="24"/>
          <w:szCs w:val="24"/>
        </w:rPr>
        <w:t xml:space="preserve">:  AED located in Main Gymnasium on the wall on the SW Corner of the court.  West of Home Side Stands.  </w:t>
      </w:r>
    </w:p>
    <w:p w:rsidR="0030389B" w:rsidRDefault="0030389B">
      <w:pPr>
        <w:spacing w:after="200"/>
        <w:rPr>
          <w:rFonts w:ascii="Calibri" w:eastAsia="Calibri" w:hAnsi="Calibri" w:cs="Calibri"/>
          <w:sz w:val="24"/>
          <w:szCs w:val="24"/>
        </w:rPr>
      </w:pPr>
    </w:p>
    <w:p w:rsidR="0030389B" w:rsidRDefault="00A46C73">
      <w:pPr>
        <w:spacing w:after="200"/>
        <w:rPr>
          <w:rFonts w:ascii="Calibri" w:eastAsia="Calibri" w:hAnsi="Calibri" w:cs="Calibri"/>
          <w:sz w:val="24"/>
          <w:szCs w:val="24"/>
        </w:rPr>
      </w:pPr>
      <w:r>
        <w:rPr>
          <w:rFonts w:ascii="Calibri" w:eastAsia="Calibri" w:hAnsi="Calibri" w:cs="Calibri"/>
          <w:b/>
          <w:sz w:val="24"/>
          <w:szCs w:val="24"/>
        </w:rPr>
        <w:t>Duncan High School Football Stadium</w:t>
      </w:r>
      <w:r>
        <w:rPr>
          <w:rFonts w:ascii="Calibri" w:eastAsia="Calibri" w:hAnsi="Calibri" w:cs="Calibri"/>
          <w:sz w:val="24"/>
          <w:szCs w:val="24"/>
        </w:rPr>
        <w:t xml:space="preserve">:  AED located in the Training Room, which is the first door south of the Home Side Stands.  During events where the Athletic Trainer is present the AED is on the sidelines.  </w:t>
      </w:r>
    </w:p>
    <w:p w:rsidR="0030389B" w:rsidRDefault="0030389B">
      <w:pPr>
        <w:spacing w:after="200"/>
        <w:rPr>
          <w:rFonts w:ascii="Calibri" w:eastAsia="Calibri" w:hAnsi="Calibri" w:cs="Calibri"/>
          <w:sz w:val="24"/>
          <w:szCs w:val="24"/>
        </w:rPr>
      </w:pPr>
    </w:p>
    <w:p w:rsidR="0030389B" w:rsidRDefault="00A46C73">
      <w:pPr>
        <w:spacing w:after="200"/>
        <w:rPr>
          <w:rFonts w:ascii="Calibri" w:eastAsia="Calibri" w:hAnsi="Calibri" w:cs="Calibri"/>
          <w:sz w:val="24"/>
          <w:szCs w:val="24"/>
        </w:rPr>
      </w:pPr>
      <w:r>
        <w:rPr>
          <w:rFonts w:ascii="Calibri" w:eastAsia="Calibri" w:hAnsi="Calibri" w:cs="Calibri"/>
          <w:b/>
          <w:sz w:val="24"/>
          <w:szCs w:val="24"/>
        </w:rPr>
        <w:t>Duncan High School Hoover Wrestling Facility</w:t>
      </w:r>
      <w:r>
        <w:rPr>
          <w:rFonts w:ascii="Calibri" w:eastAsia="Calibri" w:hAnsi="Calibri" w:cs="Calibri"/>
          <w:sz w:val="24"/>
          <w:szCs w:val="24"/>
        </w:rPr>
        <w:t xml:space="preserve">:  AED located on the SE Corner of the Main Gym </w:t>
      </w:r>
    </w:p>
    <w:p w:rsidR="0030389B" w:rsidRDefault="0030389B">
      <w:pPr>
        <w:spacing w:after="200"/>
        <w:rPr>
          <w:rFonts w:ascii="Calibri" w:eastAsia="Calibri" w:hAnsi="Calibri" w:cs="Calibri"/>
          <w:sz w:val="24"/>
          <w:szCs w:val="24"/>
        </w:rPr>
      </w:pPr>
    </w:p>
    <w:p w:rsidR="0030389B" w:rsidRDefault="00A46C73">
      <w:pPr>
        <w:spacing w:after="200"/>
        <w:rPr>
          <w:rFonts w:ascii="Calibri" w:eastAsia="Calibri" w:hAnsi="Calibri" w:cs="Calibri"/>
          <w:sz w:val="24"/>
          <w:szCs w:val="24"/>
        </w:rPr>
      </w:pPr>
      <w:r>
        <w:rPr>
          <w:rFonts w:ascii="Calibri" w:eastAsia="Calibri" w:hAnsi="Calibri" w:cs="Calibri"/>
          <w:b/>
          <w:sz w:val="24"/>
          <w:szCs w:val="24"/>
        </w:rPr>
        <w:t>Duncan High School Baseball Field</w:t>
      </w:r>
      <w:r>
        <w:rPr>
          <w:rFonts w:ascii="Calibri" w:eastAsia="Calibri" w:hAnsi="Calibri" w:cs="Calibri"/>
          <w:sz w:val="24"/>
          <w:szCs w:val="24"/>
        </w:rPr>
        <w:t xml:space="preserve">:  AED located in the Coach’s office inside the locker room.  The building south of the field.  </w:t>
      </w:r>
    </w:p>
    <w:p w:rsidR="0030389B" w:rsidRDefault="0030389B">
      <w:pPr>
        <w:spacing w:after="200"/>
        <w:rPr>
          <w:rFonts w:ascii="Calibri" w:eastAsia="Calibri" w:hAnsi="Calibri" w:cs="Calibri"/>
          <w:sz w:val="24"/>
          <w:szCs w:val="24"/>
        </w:rPr>
      </w:pPr>
    </w:p>
    <w:p w:rsidR="0030389B" w:rsidRDefault="00A46C73">
      <w:pPr>
        <w:spacing w:after="200"/>
        <w:rPr>
          <w:rFonts w:ascii="Calibri" w:eastAsia="Calibri" w:hAnsi="Calibri" w:cs="Calibri"/>
          <w:sz w:val="24"/>
          <w:szCs w:val="24"/>
        </w:rPr>
      </w:pPr>
      <w:r>
        <w:rPr>
          <w:rFonts w:ascii="Calibri" w:eastAsia="Calibri" w:hAnsi="Calibri" w:cs="Calibri"/>
          <w:b/>
          <w:sz w:val="24"/>
          <w:szCs w:val="24"/>
        </w:rPr>
        <w:t>Duncan Softball Field</w:t>
      </w:r>
      <w:r>
        <w:rPr>
          <w:rFonts w:ascii="Calibri" w:eastAsia="Calibri" w:hAnsi="Calibri" w:cs="Calibri"/>
          <w:sz w:val="24"/>
          <w:szCs w:val="24"/>
        </w:rPr>
        <w:t>:  AED is located on the wall just inside the door of the building behind the stands.</w:t>
      </w:r>
    </w:p>
    <w:p w:rsidR="0030389B" w:rsidRDefault="0030389B">
      <w:pPr>
        <w:spacing w:after="200"/>
        <w:rPr>
          <w:rFonts w:ascii="Calibri" w:eastAsia="Calibri" w:hAnsi="Calibri" w:cs="Calibri"/>
          <w:sz w:val="24"/>
          <w:szCs w:val="24"/>
        </w:rPr>
      </w:pPr>
    </w:p>
    <w:p w:rsidR="0030389B" w:rsidRDefault="00A46C73">
      <w:pPr>
        <w:spacing w:after="200"/>
        <w:rPr>
          <w:rFonts w:ascii="Calibri" w:eastAsia="Calibri" w:hAnsi="Calibri" w:cs="Calibri"/>
          <w:sz w:val="24"/>
          <w:szCs w:val="24"/>
        </w:rPr>
      </w:pPr>
      <w:r>
        <w:rPr>
          <w:rFonts w:ascii="Calibri" w:eastAsia="Calibri" w:hAnsi="Calibri" w:cs="Calibri"/>
          <w:b/>
          <w:sz w:val="24"/>
          <w:szCs w:val="24"/>
        </w:rPr>
        <w:t>Duncan Tennis Courts</w:t>
      </w:r>
      <w:r>
        <w:rPr>
          <w:rFonts w:ascii="Calibri" w:eastAsia="Calibri" w:hAnsi="Calibri" w:cs="Calibri"/>
          <w:sz w:val="24"/>
          <w:szCs w:val="24"/>
        </w:rPr>
        <w:t xml:space="preserve">:  No AED located at this location at this time. </w:t>
      </w:r>
    </w:p>
    <w:p w:rsidR="0030389B" w:rsidRDefault="00A46C73">
      <w:pPr>
        <w:spacing w:after="200"/>
        <w:rPr>
          <w:rFonts w:ascii="Calibri" w:eastAsia="Calibri" w:hAnsi="Calibri" w:cs="Calibri"/>
          <w:sz w:val="24"/>
          <w:szCs w:val="24"/>
        </w:rPr>
      </w:pPr>
      <w:r>
        <w:rPr>
          <w:rFonts w:ascii="Calibri" w:eastAsia="Calibri" w:hAnsi="Calibri" w:cs="Calibri"/>
          <w:sz w:val="24"/>
          <w:szCs w:val="24"/>
        </w:rPr>
        <w:t xml:space="preserve">  </w:t>
      </w:r>
    </w:p>
    <w:p w:rsidR="0030389B" w:rsidRDefault="0030389B">
      <w:pPr>
        <w:spacing w:line="240" w:lineRule="auto"/>
        <w:jc w:val="center"/>
        <w:rPr>
          <w:rFonts w:ascii="Calibri" w:eastAsia="Calibri" w:hAnsi="Calibri" w:cs="Calibri"/>
          <w:i/>
          <w:sz w:val="24"/>
          <w:szCs w:val="24"/>
        </w:rPr>
      </w:pPr>
    </w:p>
    <w:p w:rsidR="0030389B" w:rsidRDefault="0030389B">
      <w:pPr>
        <w:spacing w:line="240" w:lineRule="auto"/>
        <w:jc w:val="center"/>
        <w:rPr>
          <w:rFonts w:ascii="Calibri" w:eastAsia="Calibri" w:hAnsi="Calibri" w:cs="Calibri"/>
          <w:sz w:val="24"/>
          <w:szCs w:val="24"/>
        </w:rPr>
      </w:pPr>
    </w:p>
    <w:p w:rsidR="0030389B" w:rsidRDefault="0030389B">
      <w:pPr>
        <w:spacing w:line="240" w:lineRule="auto"/>
        <w:jc w:val="center"/>
        <w:rPr>
          <w:rFonts w:ascii="Calibri" w:eastAsia="Calibri" w:hAnsi="Calibri" w:cs="Calibri"/>
          <w:sz w:val="24"/>
          <w:szCs w:val="24"/>
        </w:rPr>
      </w:pPr>
    </w:p>
    <w:p w:rsidR="0030389B" w:rsidRDefault="0030389B">
      <w:pPr>
        <w:spacing w:line="240" w:lineRule="auto"/>
        <w:jc w:val="center"/>
        <w:rPr>
          <w:rFonts w:ascii="Calibri" w:eastAsia="Calibri" w:hAnsi="Calibri" w:cs="Calibri"/>
          <w:sz w:val="24"/>
          <w:szCs w:val="24"/>
        </w:rPr>
      </w:pPr>
    </w:p>
    <w:p w:rsidR="0030389B" w:rsidRDefault="0030389B">
      <w:pPr>
        <w:spacing w:line="240" w:lineRule="auto"/>
        <w:jc w:val="center"/>
        <w:rPr>
          <w:rFonts w:ascii="Calibri" w:eastAsia="Calibri" w:hAnsi="Calibri" w:cs="Calibri"/>
          <w:sz w:val="24"/>
          <w:szCs w:val="24"/>
        </w:rPr>
      </w:pPr>
    </w:p>
    <w:p w:rsidR="0030389B" w:rsidRDefault="0030389B">
      <w:pPr>
        <w:spacing w:line="240" w:lineRule="auto"/>
        <w:jc w:val="center"/>
        <w:rPr>
          <w:rFonts w:ascii="Calibri" w:eastAsia="Calibri" w:hAnsi="Calibri" w:cs="Calibri"/>
          <w:sz w:val="24"/>
          <w:szCs w:val="24"/>
        </w:rPr>
      </w:pPr>
    </w:p>
    <w:p w:rsidR="0030389B" w:rsidRDefault="0030389B">
      <w:pPr>
        <w:spacing w:line="240" w:lineRule="auto"/>
        <w:jc w:val="center"/>
        <w:rPr>
          <w:rFonts w:ascii="Calibri" w:eastAsia="Calibri" w:hAnsi="Calibri" w:cs="Calibri"/>
          <w:sz w:val="24"/>
          <w:szCs w:val="24"/>
        </w:rPr>
      </w:pPr>
    </w:p>
    <w:p w:rsidR="0030389B" w:rsidRDefault="0030389B">
      <w:pPr>
        <w:spacing w:line="240" w:lineRule="auto"/>
        <w:jc w:val="center"/>
        <w:rPr>
          <w:rFonts w:ascii="Calibri" w:eastAsia="Calibri" w:hAnsi="Calibri" w:cs="Calibri"/>
          <w:sz w:val="24"/>
          <w:szCs w:val="24"/>
        </w:rPr>
      </w:pPr>
    </w:p>
    <w:p w:rsidR="0030389B" w:rsidRDefault="0030389B">
      <w:pPr>
        <w:spacing w:line="240" w:lineRule="auto"/>
        <w:jc w:val="center"/>
        <w:rPr>
          <w:rFonts w:ascii="Calibri" w:eastAsia="Calibri" w:hAnsi="Calibri" w:cs="Calibri"/>
          <w:sz w:val="24"/>
          <w:szCs w:val="24"/>
        </w:rPr>
      </w:pPr>
    </w:p>
    <w:p w:rsidR="0030389B" w:rsidRDefault="0030389B">
      <w:pPr>
        <w:spacing w:line="240" w:lineRule="auto"/>
        <w:jc w:val="center"/>
        <w:rPr>
          <w:rFonts w:ascii="Calibri" w:eastAsia="Calibri" w:hAnsi="Calibri" w:cs="Calibri"/>
          <w:sz w:val="24"/>
          <w:szCs w:val="24"/>
        </w:rPr>
      </w:pPr>
    </w:p>
    <w:p w:rsidR="0030389B" w:rsidRDefault="00A46C73">
      <w:pPr>
        <w:pStyle w:val="Heading1"/>
        <w:keepLines w:val="0"/>
        <w:spacing w:before="0" w:after="0" w:line="240" w:lineRule="auto"/>
        <w:jc w:val="center"/>
        <w:rPr>
          <w:rFonts w:ascii="Arial Narrow" w:eastAsia="Arial Narrow" w:hAnsi="Arial Narrow" w:cs="Arial Narrow"/>
          <w:b/>
          <w:sz w:val="24"/>
          <w:szCs w:val="24"/>
        </w:rPr>
      </w:pPr>
      <w:bookmarkStart w:id="8" w:name="_2s8eyo1" w:colFirst="0" w:colLast="0"/>
      <w:bookmarkEnd w:id="8"/>
      <w:r>
        <w:rPr>
          <w:rFonts w:ascii="Arial Narrow" w:eastAsia="Arial Narrow" w:hAnsi="Arial Narrow" w:cs="Arial Narrow"/>
          <w:b/>
          <w:sz w:val="24"/>
          <w:szCs w:val="24"/>
        </w:rPr>
        <w:t>General Plan of Action</w:t>
      </w:r>
      <w:r>
        <w:rPr>
          <w:noProof/>
          <w:lang w:val="en-US"/>
        </w:rPr>
        <w:drawing>
          <wp:anchor distT="0" distB="0" distL="114300" distR="114300" simplePos="0" relativeHeight="251663360" behindDoc="0" locked="0" layoutInCell="1" hidden="0" allowOverlap="1">
            <wp:simplePos x="0" y="0"/>
            <wp:positionH relativeFrom="column">
              <wp:posOffset>13616939</wp:posOffset>
            </wp:positionH>
            <wp:positionV relativeFrom="paragraph">
              <wp:posOffset>418465</wp:posOffset>
            </wp:positionV>
            <wp:extent cx="572770" cy="557530"/>
            <wp:effectExtent l="0" t="0" r="0" b="0"/>
            <wp:wrapNone/>
            <wp:docPr id="60" name="image4.jpg" descr="http://www.northernsafety.com/photos/product/202071/400.jpg"/>
            <wp:cNvGraphicFramePr/>
            <a:graphic xmlns:a="http://schemas.openxmlformats.org/drawingml/2006/main">
              <a:graphicData uri="http://schemas.openxmlformats.org/drawingml/2006/picture">
                <pic:pic xmlns:pic="http://schemas.openxmlformats.org/drawingml/2006/picture">
                  <pic:nvPicPr>
                    <pic:cNvPr id="0" name="image4.jpg" descr="http://www.northernsafety.com/photos/product/202071/400.jpg"/>
                    <pic:cNvPicPr preferRelativeResize="0"/>
                  </pic:nvPicPr>
                  <pic:blipFill>
                    <a:blip r:embed="rId15"/>
                    <a:srcRect/>
                    <a:stretch>
                      <a:fillRect/>
                    </a:stretch>
                  </pic:blipFill>
                  <pic:spPr>
                    <a:xfrm>
                      <a:off x="0" y="0"/>
                      <a:ext cx="572770" cy="557530"/>
                    </a:xfrm>
                    <a:prstGeom prst="rect">
                      <a:avLst/>
                    </a:prstGeom>
                    <a:ln/>
                  </pic:spPr>
                </pic:pic>
              </a:graphicData>
            </a:graphic>
          </wp:anchor>
        </w:drawing>
      </w:r>
    </w:p>
    <w:p w:rsidR="0030389B" w:rsidRDefault="00A46C73">
      <w:pPr>
        <w:numPr>
          <w:ilvl w:val="0"/>
          <w:numId w:val="1"/>
        </w:numPr>
        <w:ind w:left="-360" w:firstLine="0"/>
        <w:rPr>
          <w:rFonts w:ascii="Calibri" w:eastAsia="Calibri" w:hAnsi="Calibri" w:cs="Calibri"/>
          <w:sz w:val="24"/>
          <w:szCs w:val="24"/>
        </w:rPr>
      </w:pPr>
      <w:r>
        <w:rPr>
          <w:rFonts w:ascii="Calibri" w:eastAsia="Calibri" w:hAnsi="Calibri" w:cs="Calibri"/>
          <w:sz w:val="24"/>
          <w:szCs w:val="24"/>
        </w:rPr>
        <w:t>Most medically qualified person will lead</w:t>
      </w:r>
    </w:p>
    <w:p w:rsidR="0030389B" w:rsidRDefault="00A46C73">
      <w:pPr>
        <w:numPr>
          <w:ilvl w:val="0"/>
          <w:numId w:val="1"/>
        </w:numPr>
        <w:ind w:left="-360" w:firstLine="0"/>
        <w:rPr>
          <w:rFonts w:ascii="Calibri" w:eastAsia="Calibri" w:hAnsi="Calibri" w:cs="Calibri"/>
          <w:sz w:val="24"/>
          <w:szCs w:val="24"/>
        </w:rPr>
      </w:pPr>
      <w:r>
        <w:rPr>
          <w:rFonts w:ascii="Calibri" w:eastAsia="Calibri" w:hAnsi="Calibri" w:cs="Calibri"/>
          <w:sz w:val="24"/>
          <w:szCs w:val="24"/>
        </w:rPr>
        <w:t>Check the scene – is it safe to help?</w:t>
      </w:r>
    </w:p>
    <w:p w:rsidR="0030389B" w:rsidRDefault="00A46C73">
      <w:pPr>
        <w:numPr>
          <w:ilvl w:val="0"/>
          <w:numId w:val="1"/>
        </w:numPr>
        <w:ind w:left="-360" w:firstLine="0"/>
        <w:rPr>
          <w:rFonts w:ascii="Calibri" w:eastAsia="Calibri" w:hAnsi="Calibri" w:cs="Calibri"/>
          <w:sz w:val="24"/>
          <w:szCs w:val="24"/>
        </w:rPr>
      </w:pPr>
      <w:r>
        <w:rPr>
          <w:rFonts w:ascii="Calibri" w:eastAsia="Calibri" w:hAnsi="Calibri" w:cs="Calibri"/>
          <w:sz w:val="24"/>
          <w:szCs w:val="24"/>
        </w:rPr>
        <w:t>Is the athlete breathing? Conscious? Pulse?</w:t>
      </w:r>
    </w:p>
    <w:p w:rsidR="0030389B" w:rsidRDefault="00A46C73">
      <w:pPr>
        <w:numPr>
          <w:ilvl w:val="1"/>
          <w:numId w:val="1"/>
        </w:numPr>
        <w:ind w:left="90" w:firstLine="0"/>
        <w:rPr>
          <w:rFonts w:ascii="Calibri" w:eastAsia="Calibri" w:hAnsi="Calibri" w:cs="Calibri"/>
          <w:sz w:val="24"/>
          <w:szCs w:val="24"/>
        </w:rPr>
      </w:pPr>
      <w:r>
        <w:rPr>
          <w:rFonts w:ascii="Calibri" w:eastAsia="Calibri" w:hAnsi="Calibri" w:cs="Calibri"/>
          <w:sz w:val="24"/>
          <w:szCs w:val="24"/>
        </w:rPr>
        <w:t>If NO instruct person to call 911 – LOOK PERSON DIRECTLY IN EYES and MAKE SURE THEY CALL!!!</w:t>
      </w:r>
    </w:p>
    <w:p w:rsidR="0030389B" w:rsidRDefault="00A46C73">
      <w:pPr>
        <w:numPr>
          <w:ilvl w:val="1"/>
          <w:numId w:val="1"/>
        </w:numPr>
        <w:ind w:left="90" w:firstLine="0"/>
        <w:rPr>
          <w:rFonts w:ascii="Calibri" w:eastAsia="Calibri" w:hAnsi="Calibri" w:cs="Calibri"/>
          <w:sz w:val="24"/>
          <w:szCs w:val="24"/>
        </w:rPr>
      </w:pPr>
      <w:r>
        <w:rPr>
          <w:rFonts w:ascii="Calibri" w:eastAsia="Calibri" w:hAnsi="Calibri" w:cs="Calibri"/>
          <w:sz w:val="24"/>
          <w:szCs w:val="24"/>
        </w:rPr>
        <w:t>Check the 911 call instructions for your location</w:t>
      </w:r>
    </w:p>
    <w:p w:rsidR="0030389B" w:rsidRDefault="00A46C73">
      <w:pPr>
        <w:numPr>
          <w:ilvl w:val="0"/>
          <w:numId w:val="1"/>
        </w:numPr>
        <w:ind w:left="-360" w:firstLine="0"/>
        <w:rPr>
          <w:rFonts w:ascii="Calibri" w:eastAsia="Calibri" w:hAnsi="Calibri" w:cs="Calibri"/>
          <w:sz w:val="24"/>
          <w:szCs w:val="24"/>
        </w:rPr>
      </w:pPr>
      <w:r>
        <w:rPr>
          <w:rFonts w:ascii="Calibri" w:eastAsia="Calibri" w:hAnsi="Calibri" w:cs="Calibri"/>
          <w:sz w:val="24"/>
          <w:szCs w:val="24"/>
        </w:rPr>
        <w:t>Perform emergency CPR/First Aid</w:t>
      </w:r>
    </w:p>
    <w:p w:rsidR="0030389B" w:rsidRDefault="00A46C73">
      <w:pPr>
        <w:numPr>
          <w:ilvl w:val="1"/>
          <w:numId w:val="1"/>
        </w:numPr>
        <w:tabs>
          <w:tab w:val="left" w:pos="90"/>
        </w:tabs>
        <w:ind w:left="90" w:firstLine="0"/>
        <w:rPr>
          <w:rFonts w:ascii="Calibri" w:eastAsia="Calibri" w:hAnsi="Calibri" w:cs="Calibri"/>
          <w:sz w:val="24"/>
          <w:szCs w:val="24"/>
        </w:rPr>
      </w:pPr>
      <w:r>
        <w:rPr>
          <w:rFonts w:ascii="Calibri" w:eastAsia="Calibri" w:hAnsi="Calibri" w:cs="Calibri"/>
          <w:sz w:val="24"/>
          <w:szCs w:val="24"/>
        </w:rPr>
        <w:t>If severe bleeding – instruct individual to assist with bleeding control</w:t>
      </w:r>
    </w:p>
    <w:p w:rsidR="0030389B" w:rsidRDefault="00A46C73">
      <w:pPr>
        <w:numPr>
          <w:ilvl w:val="0"/>
          <w:numId w:val="1"/>
        </w:numPr>
        <w:ind w:left="-360" w:firstLine="0"/>
        <w:rPr>
          <w:rFonts w:ascii="Calibri" w:eastAsia="Calibri" w:hAnsi="Calibri" w:cs="Calibri"/>
          <w:sz w:val="24"/>
          <w:szCs w:val="24"/>
        </w:rPr>
      </w:pPr>
      <w:r>
        <w:rPr>
          <w:rFonts w:ascii="Calibri" w:eastAsia="Calibri" w:hAnsi="Calibri" w:cs="Calibri"/>
          <w:sz w:val="24"/>
          <w:szCs w:val="24"/>
        </w:rPr>
        <w:t>Instruct coach, administrator or bystander to get AED</w:t>
      </w:r>
    </w:p>
    <w:p w:rsidR="0030389B" w:rsidRDefault="00A46C73">
      <w:pPr>
        <w:numPr>
          <w:ilvl w:val="0"/>
          <w:numId w:val="1"/>
        </w:numPr>
        <w:ind w:left="-360" w:firstLine="0"/>
        <w:rPr>
          <w:rFonts w:ascii="Calibri" w:eastAsia="Calibri" w:hAnsi="Calibri" w:cs="Calibri"/>
          <w:sz w:val="24"/>
          <w:szCs w:val="24"/>
        </w:rPr>
      </w:pPr>
      <w:r>
        <w:rPr>
          <w:rFonts w:ascii="Calibri" w:eastAsia="Calibri" w:hAnsi="Calibri" w:cs="Calibri"/>
          <w:sz w:val="24"/>
          <w:szCs w:val="24"/>
        </w:rPr>
        <w:t>Instruct coach, administrator or bystander to control crowd</w:t>
      </w:r>
    </w:p>
    <w:p w:rsidR="0030389B" w:rsidRDefault="00A46C73">
      <w:pPr>
        <w:numPr>
          <w:ilvl w:val="0"/>
          <w:numId w:val="1"/>
        </w:numPr>
        <w:ind w:left="-360" w:firstLine="0"/>
        <w:rPr>
          <w:rFonts w:ascii="Calibri" w:eastAsia="Calibri" w:hAnsi="Calibri" w:cs="Calibri"/>
          <w:sz w:val="24"/>
          <w:szCs w:val="24"/>
        </w:rPr>
      </w:pPr>
      <w:r>
        <w:rPr>
          <w:rFonts w:ascii="Calibri" w:eastAsia="Calibri" w:hAnsi="Calibri" w:cs="Calibri"/>
          <w:sz w:val="24"/>
          <w:szCs w:val="24"/>
        </w:rPr>
        <w:t>Contact the Athletic Trainer of Duncan High School if they are present at the school but not on scene</w:t>
      </w:r>
    </w:p>
    <w:p w:rsidR="0030389B" w:rsidRDefault="00A46C73">
      <w:pPr>
        <w:numPr>
          <w:ilvl w:val="0"/>
          <w:numId w:val="1"/>
        </w:numPr>
        <w:ind w:left="-360" w:firstLine="0"/>
        <w:rPr>
          <w:rFonts w:ascii="Calibri" w:eastAsia="Calibri" w:hAnsi="Calibri" w:cs="Calibri"/>
          <w:sz w:val="24"/>
          <w:szCs w:val="24"/>
        </w:rPr>
      </w:pPr>
      <w:r>
        <w:rPr>
          <w:rFonts w:ascii="Calibri" w:eastAsia="Calibri" w:hAnsi="Calibri" w:cs="Calibri"/>
          <w:sz w:val="24"/>
          <w:szCs w:val="24"/>
        </w:rPr>
        <w:t>Contact parents</w:t>
      </w:r>
    </w:p>
    <w:p w:rsidR="0030389B" w:rsidRDefault="00A46C73">
      <w:pPr>
        <w:numPr>
          <w:ilvl w:val="0"/>
          <w:numId w:val="1"/>
        </w:numPr>
        <w:ind w:left="-360" w:firstLine="0"/>
        <w:rPr>
          <w:rFonts w:ascii="Calibri" w:eastAsia="Calibri" w:hAnsi="Calibri" w:cs="Calibri"/>
          <w:sz w:val="24"/>
          <w:szCs w:val="24"/>
        </w:rPr>
      </w:pPr>
      <w:r>
        <w:rPr>
          <w:rFonts w:ascii="Calibri" w:eastAsia="Calibri" w:hAnsi="Calibri" w:cs="Calibri"/>
          <w:sz w:val="24"/>
          <w:szCs w:val="24"/>
        </w:rPr>
        <w:t xml:space="preserve">Contact Athletic Director </w:t>
      </w:r>
    </w:p>
    <w:p w:rsidR="0030389B" w:rsidRDefault="00A46C73">
      <w:pPr>
        <w:numPr>
          <w:ilvl w:val="0"/>
          <w:numId w:val="1"/>
        </w:numPr>
        <w:ind w:left="-360" w:firstLine="0"/>
        <w:rPr>
          <w:rFonts w:ascii="Calibri" w:eastAsia="Calibri" w:hAnsi="Calibri" w:cs="Calibri"/>
          <w:sz w:val="24"/>
          <w:szCs w:val="24"/>
        </w:rPr>
      </w:pPr>
      <w:r>
        <w:rPr>
          <w:rFonts w:ascii="Calibri" w:eastAsia="Calibri" w:hAnsi="Calibri" w:cs="Calibri"/>
          <w:sz w:val="24"/>
          <w:szCs w:val="24"/>
        </w:rPr>
        <w:t xml:space="preserve"> Contact Principal/Assistant Principal</w:t>
      </w:r>
    </w:p>
    <w:p w:rsidR="0030389B" w:rsidRDefault="00A46C73">
      <w:pPr>
        <w:numPr>
          <w:ilvl w:val="0"/>
          <w:numId w:val="1"/>
        </w:numPr>
        <w:ind w:left="-360" w:firstLine="0"/>
        <w:rPr>
          <w:rFonts w:ascii="Calibri" w:eastAsia="Calibri" w:hAnsi="Calibri" w:cs="Calibri"/>
          <w:sz w:val="24"/>
          <w:szCs w:val="24"/>
        </w:rPr>
      </w:pPr>
      <w:r>
        <w:rPr>
          <w:rFonts w:ascii="Calibri" w:eastAsia="Calibri" w:hAnsi="Calibri" w:cs="Calibri"/>
          <w:sz w:val="24"/>
          <w:szCs w:val="24"/>
        </w:rPr>
        <w:t xml:space="preserve"> Instruct an individual to meet ambulance to direct to appropriate site</w:t>
      </w:r>
    </w:p>
    <w:p w:rsidR="0030389B" w:rsidRDefault="00A46C73">
      <w:pPr>
        <w:numPr>
          <w:ilvl w:val="0"/>
          <w:numId w:val="1"/>
        </w:numPr>
        <w:ind w:left="-360" w:firstLine="0"/>
        <w:rPr>
          <w:rFonts w:ascii="Calibri" w:eastAsia="Calibri" w:hAnsi="Calibri" w:cs="Calibri"/>
          <w:sz w:val="24"/>
          <w:szCs w:val="24"/>
        </w:rPr>
      </w:pPr>
      <w:r>
        <w:rPr>
          <w:rFonts w:ascii="Calibri" w:eastAsia="Calibri" w:hAnsi="Calibri" w:cs="Calibri"/>
          <w:sz w:val="24"/>
          <w:szCs w:val="24"/>
        </w:rPr>
        <w:t xml:space="preserve"> Assist with care as necessary</w:t>
      </w:r>
    </w:p>
    <w:p w:rsidR="0030389B" w:rsidRDefault="00A46C73">
      <w:pPr>
        <w:numPr>
          <w:ilvl w:val="0"/>
          <w:numId w:val="1"/>
        </w:numPr>
        <w:ind w:left="-360" w:firstLine="0"/>
        <w:rPr>
          <w:rFonts w:ascii="Calibri" w:eastAsia="Calibri" w:hAnsi="Calibri" w:cs="Calibri"/>
          <w:sz w:val="24"/>
          <w:szCs w:val="24"/>
        </w:rPr>
      </w:pPr>
      <w:r>
        <w:rPr>
          <w:rFonts w:ascii="Calibri" w:eastAsia="Calibri" w:hAnsi="Calibri" w:cs="Calibri"/>
          <w:sz w:val="24"/>
          <w:szCs w:val="24"/>
        </w:rPr>
        <w:t xml:space="preserve"> Assistant coach must accompany athlete to hospital – either in ambulance or follow by car</w:t>
      </w:r>
    </w:p>
    <w:p w:rsidR="0030389B" w:rsidRDefault="00A46C73">
      <w:pPr>
        <w:numPr>
          <w:ilvl w:val="0"/>
          <w:numId w:val="1"/>
        </w:numPr>
        <w:spacing w:after="200"/>
        <w:ind w:left="-360" w:firstLine="0"/>
        <w:rPr>
          <w:rFonts w:ascii="Calibri" w:eastAsia="Calibri" w:hAnsi="Calibri" w:cs="Calibri"/>
          <w:sz w:val="24"/>
          <w:szCs w:val="24"/>
        </w:rPr>
      </w:pPr>
      <w:r>
        <w:rPr>
          <w:rFonts w:ascii="Calibri" w:eastAsia="Calibri" w:hAnsi="Calibri" w:cs="Calibri"/>
          <w:sz w:val="24"/>
          <w:szCs w:val="24"/>
        </w:rPr>
        <w:t xml:space="preserve"> Debrief the event</w:t>
      </w:r>
    </w:p>
    <w:p w:rsidR="0030389B" w:rsidRDefault="00A46C73">
      <w:pPr>
        <w:spacing w:after="200"/>
        <w:rPr>
          <w:rFonts w:ascii="Times New Roman" w:eastAsia="Times New Roman" w:hAnsi="Times New Roman" w:cs="Times New Roman"/>
          <w:b/>
          <w:smallCaps/>
          <w:color w:val="000080"/>
          <w:sz w:val="24"/>
          <w:szCs w:val="24"/>
        </w:rPr>
      </w:pPr>
      <w:r>
        <w:br w:type="page"/>
      </w:r>
    </w:p>
    <w:p w:rsidR="0030389B" w:rsidRDefault="0030389B">
      <w:pPr>
        <w:spacing w:line="240" w:lineRule="auto"/>
        <w:rPr>
          <w:rFonts w:ascii="Times New Roman" w:eastAsia="Times New Roman" w:hAnsi="Times New Roman" w:cs="Times New Roman"/>
          <w:sz w:val="24"/>
          <w:szCs w:val="24"/>
        </w:rPr>
      </w:pPr>
    </w:p>
    <w:p w:rsidR="00C74C1B" w:rsidRPr="00C74C1B" w:rsidRDefault="00C74C1B" w:rsidP="00C74C1B">
      <w:pPr>
        <w:pBdr>
          <w:top w:val="nil"/>
          <w:left w:val="nil"/>
          <w:bottom w:val="nil"/>
          <w:right w:val="nil"/>
          <w:between w:val="nil"/>
        </w:pBdr>
        <w:spacing w:line="240" w:lineRule="auto"/>
        <w:jc w:val="center"/>
        <w:rPr>
          <w:rFonts w:ascii="Calibri" w:eastAsia="Calibri" w:hAnsi="Calibri" w:cs="Calibri"/>
          <w:b/>
          <w:color w:val="000000"/>
          <w:sz w:val="44"/>
          <w:szCs w:val="44"/>
          <w:lang w:val="en-US"/>
        </w:rPr>
      </w:pPr>
      <w:bookmarkStart w:id="9" w:name="_26in1rg" w:colFirst="0" w:colLast="0"/>
      <w:bookmarkEnd w:id="9"/>
      <w:r w:rsidRPr="00C74C1B">
        <w:rPr>
          <w:rFonts w:ascii="Calibri" w:eastAsia="Calibri" w:hAnsi="Calibri" w:cs="Calibri"/>
          <w:b/>
          <w:color w:val="000000"/>
          <w:sz w:val="44"/>
          <w:szCs w:val="44"/>
          <w:lang w:val="en-US"/>
        </w:rPr>
        <w:t xml:space="preserve">Duncan High School </w:t>
      </w:r>
    </w:p>
    <w:p w:rsidR="00C74C1B" w:rsidRPr="00C74C1B" w:rsidRDefault="00C74C1B" w:rsidP="00C74C1B">
      <w:pPr>
        <w:keepNext/>
        <w:spacing w:line="240" w:lineRule="auto"/>
        <w:jc w:val="center"/>
        <w:outlineLvl w:val="0"/>
        <w:rPr>
          <w:rFonts w:ascii="Arial Narrow" w:eastAsia="Arial Narrow" w:hAnsi="Arial Narrow" w:cs="Arial Narrow"/>
          <w:b/>
          <w:sz w:val="40"/>
          <w:szCs w:val="40"/>
          <w:lang w:val="en-US"/>
        </w:rPr>
      </w:pPr>
      <w:bookmarkStart w:id="10" w:name="_Toc52791393"/>
      <w:r w:rsidRPr="00C74C1B">
        <w:rPr>
          <w:rFonts w:ascii="Arial Narrow" w:eastAsia="Arial Narrow" w:hAnsi="Arial Narrow" w:cs="Arial Narrow"/>
          <w:b/>
          <w:sz w:val="40"/>
          <w:szCs w:val="40"/>
          <w:lang w:val="en-US"/>
        </w:rPr>
        <w:t>Emergency Action Plan</w:t>
      </w:r>
      <w:bookmarkEnd w:id="10"/>
    </w:p>
    <w:p w:rsidR="00C74C1B" w:rsidRPr="00C74C1B" w:rsidRDefault="00C74C1B" w:rsidP="00C74C1B">
      <w:pPr>
        <w:keepNext/>
        <w:spacing w:line="240" w:lineRule="auto"/>
        <w:jc w:val="center"/>
        <w:outlineLvl w:val="0"/>
        <w:rPr>
          <w:rFonts w:ascii="Arial Narrow" w:eastAsia="Arial Narrow" w:hAnsi="Arial Narrow" w:cs="Arial Narrow"/>
          <w:b/>
          <w:sz w:val="40"/>
          <w:szCs w:val="40"/>
          <w:lang w:val="en-US"/>
        </w:rPr>
      </w:pPr>
      <w:bookmarkStart w:id="11" w:name="_Toc52791394"/>
      <w:r w:rsidRPr="00C74C1B">
        <w:rPr>
          <w:rFonts w:ascii="Arial Narrow" w:eastAsia="Arial Narrow" w:hAnsi="Arial Narrow" w:cs="Arial Narrow"/>
          <w:b/>
          <w:sz w:val="40"/>
          <w:szCs w:val="40"/>
          <w:lang w:val="en-US"/>
        </w:rPr>
        <w:t>Gym</w:t>
      </w:r>
      <w:bookmarkEnd w:id="11"/>
    </w:p>
    <w:p w:rsidR="00C74C1B" w:rsidRPr="00C74C1B" w:rsidRDefault="00C74C1B" w:rsidP="00C74C1B">
      <w:pPr>
        <w:pBdr>
          <w:top w:val="nil"/>
          <w:left w:val="nil"/>
          <w:bottom w:val="nil"/>
          <w:right w:val="nil"/>
          <w:between w:val="nil"/>
        </w:pBdr>
        <w:spacing w:line="240" w:lineRule="auto"/>
        <w:rPr>
          <w:rFonts w:ascii="Calibri" w:eastAsia="Calibri" w:hAnsi="Calibri" w:cs="Calibri"/>
          <w:b/>
          <w:color w:val="000000"/>
          <w:u w:val="single"/>
          <w:lang w:val="en-US"/>
        </w:rPr>
      </w:pPr>
      <w:r w:rsidRPr="00C74C1B">
        <w:rPr>
          <w:rFonts w:ascii="Calibri" w:eastAsia="Calibri" w:hAnsi="Calibri" w:cs="Calibri"/>
          <w:b/>
          <w:color w:val="002060"/>
          <w:u w:val="single"/>
          <w:lang w:val="en-US"/>
        </w:rPr>
        <w:t>Activate the EAP:</w:t>
      </w:r>
    </w:p>
    <w:p w:rsidR="00C74C1B" w:rsidRPr="00C74C1B" w:rsidRDefault="00C74C1B" w:rsidP="00C74C1B">
      <w:pPr>
        <w:numPr>
          <w:ilvl w:val="0"/>
          <w:numId w:val="10"/>
        </w:numPr>
        <w:pBdr>
          <w:top w:val="nil"/>
          <w:left w:val="nil"/>
          <w:bottom w:val="nil"/>
          <w:right w:val="nil"/>
          <w:between w:val="nil"/>
        </w:pBdr>
        <w:spacing w:after="200" w:line="240" w:lineRule="auto"/>
        <w:rPr>
          <w:rFonts w:ascii="Calibri" w:eastAsia="Calibri" w:hAnsi="Calibri" w:cs="Calibri"/>
          <w:lang w:val="en-US"/>
        </w:rPr>
      </w:pPr>
      <w:r w:rsidRPr="00C74C1B">
        <w:rPr>
          <w:rFonts w:ascii="Calibri" w:eastAsia="Calibri" w:hAnsi="Calibri" w:cs="Calibri"/>
          <w:color w:val="000000"/>
          <w:lang w:val="en-US"/>
        </w:rPr>
        <w:t>Any loss of consciousness</w:t>
      </w:r>
      <w:r w:rsidRPr="00C74C1B">
        <w:rPr>
          <w:rFonts w:ascii="Calibri" w:eastAsia="Calibri" w:hAnsi="Calibri" w:cs="Calibri"/>
          <w:color w:val="000000"/>
          <w:lang w:val="en-US"/>
        </w:rPr>
        <w:tab/>
      </w:r>
    </w:p>
    <w:p w:rsidR="00C74C1B" w:rsidRPr="00C74C1B" w:rsidRDefault="00C74C1B" w:rsidP="00C74C1B">
      <w:pPr>
        <w:numPr>
          <w:ilvl w:val="0"/>
          <w:numId w:val="10"/>
        </w:numPr>
        <w:pBdr>
          <w:top w:val="nil"/>
          <w:left w:val="nil"/>
          <w:bottom w:val="nil"/>
          <w:right w:val="nil"/>
          <w:between w:val="nil"/>
        </w:pBdr>
        <w:spacing w:after="200" w:line="240" w:lineRule="auto"/>
        <w:rPr>
          <w:rFonts w:ascii="Calibri" w:eastAsia="Calibri" w:hAnsi="Calibri" w:cs="Calibri"/>
          <w:lang w:val="en-US"/>
        </w:rPr>
      </w:pPr>
      <w:r w:rsidRPr="00C74C1B">
        <w:rPr>
          <w:rFonts w:ascii="Calibri" w:eastAsia="Calibri" w:hAnsi="Calibri" w:cs="Calibri"/>
          <w:color w:val="000000"/>
          <w:lang w:val="en-US"/>
        </w:rPr>
        <w:t>Possible Spine Injury</w:t>
      </w:r>
      <w:r w:rsidRPr="00C74C1B">
        <w:rPr>
          <w:rFonts w:ascii="Calibri" w:eastAsia="Calibri" w:hAnsi="Calibri" w:cs="Calibri"/>
          <w:color w:val="000000"/>
          <w:lang w:val="en-US"/>
        </w:rPr>
        <w:tab/>
      </w:r>
    </w:p>
    <w:p w:rsidR="00C74C1B" w:rsidRPr="00C74C1B" w:rsidRDefault="00C74C1B" w:rsidP="00C74C1B">
      <w:pPr>
        <w:numPr>
          <w:ilvl w:val="0"/>
          <w:numId w:val="10"/>
        </w:numPr>
        <w:pBdr>
          <w:top w:val="nil"/>
          <w:left w:val="nil"/>
          <w:bottom w:val="nil"/>
          <w:right w:val="nil"/>
          <w:between w:val="nil"/>
        </w:pBdr>
        <w:spacing w:after="200" w:line="240" w:lineRule="auto"/>
        <w:rPr>
          <w:rFonts w:ascii="Calibri" w:eastAsia="Calibri" w:hAnsi="Calibri" w:cs="Calibri"/>
          <w:lang w:val="en-US"/>
        </w:rPr>
      </w:pPr>
      <w:r w:rsidRPr="00C74C1B">
        <w:rPr>
          <w:rFonts w:ascii="Calibri" w:eastAsia="Calibri" w:hAnsi="Calibri" w:cs="Calibri"/>
          <w:color w:val="000000"/>
          <w:lang w:val="en-US"/>
        </w:rPr>
        <w:t>Dislocation, Open Fracture, Displaced Closed Fracture</w:t>
      </w:r>
    </w:p>
    <w:p w:rsidR="00C74C1B" w:rsidRPr="00C74C1B" w:rsidRDefault="00C74C1B" w:rsidP="00C74C1B">
      <w:pPr>
        <w:numPr>
          <w:ilvl w:val="0"/>
          <w:numId w:val="10"/>
        </w:numPr>
        <w:pBdr>
          <w:top w:val="nil"/>
          <w:left w:val="nil"/>
          <w:bottom w:val="nil"/>
          <w:right w:val="nil"/>
          <w:between w:val="nil"/>
        </w:pBdr>
        <w:spacing w:after="200" w:line="240" w:lineRule="auto"/>
        <w:rPr>
          <w:rFonts w:ascii="Calibri" w:eastAsia="Calibri" w:hAnsi="Calibri" w:cs="Calibri"/>
          <w:lang w:val="en-US"/>
        </w:rPr>
      </w:pPr>
      <w:r w:rsidRPr="00C74C1B">
        <w:rPr>
          <w:rFonts w:ascii="Calibri" w:eastAsia="Calibri" w:hAnsi="Calibri" w:cs="Calibri"/>
          <w:color w:val="000000"/>
          <w:lang w:val="en-US"/>
        </w:rPr>
        <w:t>Difficulty or absent breathing or pulse</w:t>
      </w:r>
      <w:r w:rsidRPr="00C74C1B">
        <w:rPr>
          <w:rFonts w:ascii="Calibri" w:eastAsia="Calibri" w:hAnsi="Calibri" w:cs="Calibri"/>
          <w:color w:val="000000"/>
          <w:lang w:val="en-US"/>
        </w:rPr>
        <w:tab/>
      </w:r>
      <w:r w:rsidRPr="00C74C1B">
        <w:rPr>
          <w:rFonts w:ascii="Calibri" w:eastAsia="Calibri" w:hAnsi="Calibri" w:cs="Calibri"/>
          <w:color w:val="000000"/>
          <w:lang w:val="en-US"/>
        </w:rPr>
        <w:tab/>
      </w:r>
    </w:p>
    <w:p w:rsidR="00C74C1B" w:rsidRPr="00C74C1B" w:rsidRDefault="00C74C1B" w:rsidP="00C74C1B">
      <w:pPr>
        <w:numPr>
          <w:ilvl w:val="0"/>
          <w:numId w:val="10"/>
        </w:numPr>
        <w:pBdr>
          <w:top w:val="nil"/>
          <w:left w:val="nil"/>
          <w:bottom w:val="nil"/>
          <w:right w:val="nil"/>
          <w:between w:val="nil"/>
        </w:pBdr>
        <w:spacing w:after="200" w:line="240" w:lineRule="auto"/>
        <w:rPr>
          <w:rFonts w:ascii="Calibri" w:eastAsia="Calibri" w:hAnsi="Calibri" w:cs="Calibri"/>
          <w:lang w:val="en-US"/>
        </w:rPr>
      </w:pPr>
      <w:r w:rsidRPr="00C74C1B">
        <w:rPr>
          <w:rFonts w:ascii="Calibri" w:eastAsia="Calibri" w:hAnsi="Calibri" w:cs="Calibri"/>
          <w:color w:val="000000"/>
          <w:lang w:val="en-US"/>
        </w:rPr>
        <w:t>Uncertainty of if you have a medical emergency</w:t>
      </w:r>
    </w:p>
    <w:p w:rsidR="00C74C1B" w:rsidRPr="00C74C1B" w:rsidRDefault="00C74C1B" w:rsidP="00C74C1B">
      <w:pPr>
        <w:spacing w:line="240" w:lineRule="auto"/>
        <w:rPr>
          <w:rFonts w:ascii="Times New Roman" w:eastAsia="Times New Roman" w:hAnsi="Times New Roman" w:cs="Times New Roman"/>
          <w:color w:val="000080"/>
          <w:lang w:val="en-US"/>
        </w:rPr>
      </w:pPr>
      <w:r w:rsidRPr="00C74C1B">
        <w:rPr>
          <w:rFonts w:ascii="Times New Roman" w:eastAsia="Times New Roman" w:hAnsi="Times New Roman" w:cs="Times New Roman"/>
          <w:b/>
          <w:color w:val="000080"/>
          <w:u w:val="single"/>
          <w:lang w:val="en-US"/>
        </w:rPr>
        <w:t>Emergency Personnel:</w:t>
      </w:r>
      <w:r w:rsidRPr="00C74C1B">
        <w:rPr>
          <w:rFonts w:ascii="Times New Roman" w:eastAsia="Times New Roman" w:hAnsi="Times New Roman" w:cs="Times New Roman"/>
          <w:color w:val="000080"/>
          <w:lang w:val="en-US"/>
        </w:rPr>
        <w:t xml:space="preserve"> </w:t>
      </w:r>
    </w:p>
    <w:p w:rsidR="00C74C1B" w:rsidRPr="00C74C1B" w:rsidRDefault="00C74C1B" w:rsidP="00C74C1B">
      <w:pPr>
        <w:spacing w:line="240" w:lineRule="auto"/>
        <w:rPr>
          <w:rFonts w:ascii="Times New Roman" w:eastAsia="Times New Roman" w:hAnsi="Times New Roman" w:cs="Times New Roman"/>
          <w:lang w:val="en-US"/>
        </w:rPr>
      </w:pPr>
      <w:r w:rsidRPr="00C74C1B">
        <w:rPr>
          <w:rFonts w:ascii="Times New Roman" w:eastAsia="Times New Roman" w:hAnsi="Times New Roman" w:cs="Times New Roman"/>
          <w:lang w:val="en-US"/>
        </w:rPr>
        <w:t>Duncan High School Athletic Trainer will be on site for select practices and events or in direct communication with coaching staff.  Emergencies during practices/games where Athletic Trainer is not present.  EMS should be contacted immediately.</w:t>
      </w:r>
    </w:p>
    <w:p w:rsidR="00C74C1B" w:rsidRPr="00C74C1B" w:rsidRDefault="00C74C1B" w:rsidP="00C74C1B">
      <w:pPr>
        <w:spacing w:line="240" w:lineRule="auto"/>
        <w:ind w:left="360"/>
        <w:rPr>
          <w:rFonts w:ascii="Times New Roman" w:eastAsia="Times New Roman" w:hAnsi="Times New Roman" w:cs="Times New Roman"/>
          <w:lang w:val="en-US"/>
        </w:rPr>
      </w:pPr>
    </w:p>
    <w:p w:rsidR="00C74C1B" w:rsidRPr="00C74C1B" w:rsidRDefault="00C74C1B" w:rsidP="00C74C1B">
      <w:pPr>
        <w:spacing w:line="240" w:lineRule="auto"/>
        <w:rPr>
          <w:rFonts w:ascii="Times New Roman" w:eastAsia="Times New Roman" w:hAnsi="Times New Roman" w:cs="Times New Roman"/>
          <w:b/>
          <w:color w:val="000080"/>
          <w:lang w:val="en-US"/>
        </w:rPr>
      </w:pPr>
      <w:r w:rsidRPr="00C74C1B">
        <w:rPr>
          <w:rFonts w:ascii="Times New Roman" w:eastAsia="Times New Roman" w:hAnsi="Times New Roman" w:cs="Times New Roman"/>
          <w:b/>
          <w:color w:val="000080"/>
          <w:u w:val="single"/>
          <w:lang w:val="en-US"/>
        </w:rPr>
        <w:t>Emergency Procedures:</w:t>
      </w:r>
    </w:p>
    <w:p w:rsidR="00C74C1B" w:rsidRPr="00C74C1B" w:rsidRDefault="00C74C1B" w:rsidP="00C74C1B">
      <w:pPr>
        <w:numPr>
          <w:ilvl w:val="0"/>
          <w:numId w:val="11"/>
        </w:numPr>
        <w:spacing w:after="200" w:line="240" w:lineRule="auto"/>
        <w:rPr>
          <w:rFonts w:ascii="Times New Roman" w:eastAsia="Times New Roman" w:hAnsi="Times New Roman" w:cs="Times New Roman"/>
          <w:lang w:val="en-US"/>
        </w:rPr>
      </w:pPr>
      <w:r w:rsidRPr="00C74C1B">
        <w:rPr>
          <w:rFonts w:ascii="Times New Roman" w:eastAsia="Times New Roman" w:hAnsi="Times New Roman" w:cs="Times New Roman"/>
          <w:lang w:val="en-US"/>
        </w:rPr>
        <w:t>Check the scene</w:t>
      </w:r>
    </w:p>
    <w:p w:rsidR="00C74C1B" w:rsidRPr="00C74C1B" w:rsidRDefault="00C74C1B" w:rsidP="00C74C1B">
      <w:pPr>
        <w:numPr>
          <w:ilvl w:val="1"/>
          <w:numId w:val="11"/>
        </w:numPr>
        <w:spacing w:after="200" w:line="240" w:lineRule="auto"/>
        <w:rPr>
          <w:rFonts w:ascii="Times New Roman" w:eastAsia="Times New Roman" w:hAnsi="Times New Roman" w:cs="Times New Roman"/>
          <w:lang w:val="en-US"/>
        </w:rPr>
      </w:pPr>
      <w:r w:rsidRPr="00C74C1B">
        <w:rPr>
          <w:rFonts w:ascii="Times New Roman" w:eastAsia="Times New Roman" w:hAnsi="Times New Roman" w:cs="Times New Roman"/>
          <w:lang w:val="en-US"/>
        </w:rPr>
        <w:t>Is it safe for you to help?</w:t>
      </w:r>
    </w:p>
    <w:p w:rsidR="00C74C1B" w:rsidRPr="00C74C1B" w:rsidRDefault="00C74C1B" w:rsidP="00C74C1B">
      <w:pPr>
        <w:numPr>
          <w:ilvl w:val="1"/>
          <w:numId w:val="11"/>
        </w:numPr>
        <w:spacing w:after="200" w:line="240" w:lineRule="auto"/>
        <w:rPr>
          <w:rFonts w:ascii="Times New Roman" w:eastAsia="Times New Roman" w:hAnsi="Times New Roman" w:cs="Times New Roman"/>
          <w:lang w:val="en-US"/>
        </w:rPr>
      </w:pPr>
      <w:r w:rsidRPr="00C74C1B">
        <w:rPr>
          <w:rFonts w:ascii="Times New Roman" w:eastAsia="Times New Roman" w:hAnsi="Times New Roman" w:cs="Times New Roman"/>
          <w:lang w:val="en-US"/>
        </w:rPr>
        <w:t>What happened?</w:t>
      </w:r>
    </w:p>
    <w:p w:rsidR="00C74C1B" w:rsidRPr="00C74C1B" w:rsidRDefault="00C74C1B" w:rsidP="00C74C1B">
      <w:pPr>
        <w:numPr>
          <w:ilvl w:val="1"/>
          <w:numId w:val="11"/>
        </w:numPr>
        <w:spacing w:after="200" w:line="240" w:lineRule="auto"/>
        <w:rPr>
          <w:rFonts w:ascii="Times New Roman" w:eastAsia="Times New Roman" w:hAnsi="Times New Roman" w:cs="Times New Roman"/>
          <w:lang w:val="en-US"/>
        </w:rPr>
      </w:pPr>
      <w:r w:rsidRPr="00C74C1B">
        <w:rPr>
          <w:rFonts w:ascii="Times New Roman" w:eastAsia="Times New Roman" w:hAnsi="Times New Roman" w:cs="Times New Roman"/>
          <w:lang w:val="en-US"/>
        </w:rPr>
        <w:t>How many victims are there?</w:t>
      </w:r>
    </w:p>
    <w:p w:rsidR="00C74C1B" w:rsidRPr="00C74C1B" w:rsidRDefault="00C74C1B" w:rsidP="00C74C1B">
      <w:pPr>
        <w:numPr>
          <w:ilvl w:val="1"/>
          <w:numId w:val="11"/>
        </w:numPr>
        <w:spacing w:after="200" w:line="240" w:lineRule="auto"/>
        <w:rPr>
          <w:rFonts w:ascii="Times New Roman" w:eastAsia="Times New Roman" w:hAnsi="Times New Roman" w:cs="Times New Roman"/>
          <w:lang w:val="en-US"/>
        </w:rPr>
      </w:pPr>
      <w:r w:rsidRPr="00C74C1B">
        <w:rPr>
          <w:rFonts w:ascii="Times New Roman" w:eastAsia="Times New Roman" w:hAnsi="Times New Roman" w:cs="Times New Roman"/>
          <w:lang w:val="en-US"/>
        </w:rPr>
        <w:t>Can bystanders help?</w:t>
      </w:r>
    </w:p>
    <w:p w:rsidR="00C74C1B" w:rsidRPr="00C74C1B" w:rsidRDefault="00C74C1B" w:rsidP="00C74C1B">
      <w:pPr>
        <w:numPr>
          <w:ilvl w:val="0"/>
          <w:numId w:val="11"/>
        </w:numPr>
        <w:spacing w:after="200" w:line="240" w:lineRule="auto"/>
        <w:rPr>
          <w:rFonts w:ascii="Times New Roman" w:eastAsia="Times New Roman" w:hAnsi="Times New Roman" w:cs="Times New Roman"/>
          <w:lang w:val="en-US"/>
        </w:rPr>
      </w:pPr>
      <w:r w:rsidRPr="00C74C1B">
        <w:rPr>
          <w:rFonts w:ascii="Times New Roman" w:eastAsia="Times New Roman" w:hAnsi="Times New Roman" w:cs="Times New Roman"/>
          <w:lang w:val="en-US"/>
        </w:rPr>
        <w:t xml:space="preserve">Instruct coach or bystander to call 911 </w:t>
      </w:r>
    </w:p>
    <w:p w:rsidR="00C74C1B" w:rsidRPr="00C74C1B" w:rsidRDefault="00C74C1B" w:rsidP="00C74C1B">
      <w:pPr>
        <w:spacing w:line="240" w:lineRule="auto"/>
        <w:ind w:left="1260" w:hanging="360"/>
        <w:rPr>
          <w:rFonts w:ascii="Times New Roman" w:eastAsia="Times New Roman" w:hAnsi="Times New Roman" w:cs="Times New Roman"/>
          <w:lang w:val="en-US"/>
        </w:rPr>
      </w:pPr>
      <w:r w:rsidRPr="00C74C1B">
        <w:rPr>
          <w:rFonts w:ascii="Times New Roman" w:eastAsia="Times New Roman" w:hAnsi="Times New Roman" w:cs="Times New Roman"/>
          <w:lang w:val="en-US"/>
        </w:rPr>
        <w:t>-Provide the following information</w:t>
      </w:r>
    </w:p>
    <w:p w:rsidR="00C74C1B" w:rsidRPr="00C74C1B" w:rsidRDefault="00C74C1B" w:rsidP="00C74C1B">
      <w:pPr>
        <w:numPr>
          <w:ilvl w:val="0"/>
          <w:numId w:val="12"/>
        </w:numPr>
        <w:pBdr>
          <w:top w:val="nil"/>
          <w:left w:val="nil"/>
          <w:bottom w:val="nil"/>
          <w:right w:val="nil"/>
          <w:between w:val="nil"/>
        </w:pBdr>
        <w:spacing w:after="200" w:line="240" w:lineRule="auto"/>
        <w:rPr>
          <w:rFonts w:ascii="Times New Roman" w:eastAsia="Times New Roman" w:hAnsi="Times New Roman" w:cs="Times New Roman"/>
          <w:color w:val="000000"/>
          <w:lang w:val="en-US"/>
        </w:rPr>
      </w:pPr>
      <w:r w:rsidRPr="00C74C1B">
        <w:rPr>
          <w:rFonts w:ascii="Times New Roman" w:eastAsia="Times New Roman" w:hAnsi="Times New Roman" w:cs="Times New Roman"/>
          <w:color w:val="000000"/>
          <w:lang w:val="en-US"/>
        </w:rPr>
        <w:t>Who you are</w:t>
      </w:r>
    </w:p>
    <w:p w:rsidR="00C74C1B" w:rsidRPr="00C74C1B" w:rsidRDefault="00C74C1B" w:rsidP="00C74C1B">
      <w:pPr>
        <w:numPr>
          <w:ilvl w:val="0"/>
          <w:numId w:val="12"/>
        </w:numPr>
        <w:pBdr>
          <w:top w:val="nil"/>
          <w:left w:val="nil"/>
          <w:bottom w:val="nil"/>
          <w:right w:val="nil"/>
          <w:between w:val="nil"/>
        </w:pBdr>
        <w:spacing w:after="200" w:line="240" w:lineRule="auto"/>
        <w:rPr>
          <w:rFonts w:ascii="Times New Roman" w:eastAsia="Times New Roman" w:hAnsi="Times New Roman" w:cs="Times New Roman"/>
          <w:color w:val="000000"/>
          <w:lang w:val="en-US"/>
        </w:rPr>
      </w:pPr>
      <w:r w:rsidRPr="00C74C1B">
        <w:rPr>
          <w:rFonts w:ascii="Times New Roman" w:eastAsia="Times New Roman" w:hAnsi="Times New Roman" w:cs="Times New Roman"/>
          <w:color w:val="000000"/>
          <w:lang w:val="en-US"/>
        </w:rPr>
        <w:t>General information about the injury or situation</w:t>
      </w:r>
    </w:p>
    <w:p w:rsidR="00C74C1B" w:rsidRPr="00C74C1B" w:rsidRDefault="00C74C1B" w:rsidP="00C74C1B">
      <w:pPr>
        <w:numPr>
          <w:ilvl w:val="0"/>
          <w:numId w:val="12"/>
        </w:numPr>
        <w:pBdr>
          <w:top w:val="nil"/>
          <w:left w:val="nil"/>
          <w:bottom w:val="nil"/>
          <w:right w:val="nil"/>
          <w:between w:val="nil"/>
        </w:pBdr>
        <w:spacing w:after="200" w:line="240" w:lineRule="auto"/>
        <w:rPr>
          <w:rFonts w:ascii="Times New Roman" w:eastAsia="Times New Roman" w:hAnsi="Times New Roman" w:cs="Times New Roman"/>
          <w:color w:val="000000"/>
          <w:lang w:val="en-US"/>
        </w:rPr>
      </w:pPr>
      <w:r w:rsidRPr="00C74C1B">
        <w:rPr>
          <w:rFonts w:ascii="Times New Roman" w:eastAsia="Times New Roman" w:hAnsi="Times New Roman" w:cs="Times New Roman"/>
          <w:color w:val="000000"/>
          <w:lang w:val="en-US"/>
        </w:rPr>
        <w:t xml:space="preserve">Where you are (Provide: name, location of downed athlete, address, telephone #, number of individuals injured, type of injury that has occurred, treatment given, specific directions*).  </w:t>
      </w:r>
    </w:p>
    <w:p w:rsidR="00C74C1B" w:rsidRPr="00C74C1B" w:rsidRDefault="00C74C1B" w:rsidP="00C74C1B">
      <w:pPr>
        <w:pBdr>
          <w:top w:val="nil"/>
          <w:left w:val="nil"/>
          <w:bottom w:val="nil"/>
          <w:right w:val="nil"/>
          <w:between w:val="nil"/>
        </w:pBdr>
        <w:spacing w:line="240" w:lineRule="auto"/>
        <w:ind w:left="2160"/>
        <w:rPr>
          <w:rFonts w:ascii="Times New Roman" w:eastAsia="Times New Roman" w:hAnsi="Times New Roman" w:cs="Times New Roman"/>
          <w:color w:val="000000"/>
          <w:lang w:val="en-US"/>
        </w:rPr>
      </w:pPr>
      <w:r w:rsidRPr="00C74C1B">
        <w:rPr>
          <w:rFonts w:ascii="Times New Roman" w:eastAsia="Times New Roman" w:hAnsi="Times New Roman" w:cs="Times New Roman"/>
          <w:color w:val="000000"/>
          <w:lang w:val="en-US"/>
        </w:rPr>
        <w:t>Duncan High School Gym</w:t>
      </w:r>
    </w:p>
    <w:p w:rsidR="00C74C1B" w:rsidRPr="00C74C1B" w:rsidRDefault="00C74C1B" w:rsidP="00C74C1B">
      <w:pPr>
        <w:pBdr>
          <w:top w:val="nil"/>
          <w:left w:val="nil"/>
          <w:bottom w:val="nil"/>
          <w:right w:val="nil"/>
          <w:between w:val="nil"/>
        </w:pBdr>
        <w:spacing w:line="240" w:lineRule="auto"/>
        <w:ind w:left="2160"/>
        <w:rPr>
          <w:rFonts w:ascii="Times New Roman" w:eastAsia="Times New Roman" w:hAnsi="Times New Roman" w:cs="Times New Roman"/>
          <w:color w:val="000000"/>
          <w:lang w:val="en-US"/>
        </w:rPr>
      </w:pPr>
      <w:r w:rsidRPr="00C74C1B">
        <w:rPr>
          <w:rFonts w:ascii="Times New Roman" w:eastAsia="Times New Roman" w:hAnsi="Times New Roman" w:cs="Times New Roman"/>
          <w:color w:val="000000"/>
          <w:lang w:val="en-US"/>
        </w:rPr>
        <w:t>515 North 19</w:t>
      </w:r>
      <w:r w:rsidRPr="00C74C1B">
        <w:rPr>
          <w:rFonts w:ascii="Times New Roman" w:eastAsia="Times New Roman" w:hAnsi="Times New Roman" w:cs="Times New Roman"/>
          <w:color w:val="000000"/>
          <w:vertAlign w:val="superscript"/>
          <w:lang w:val="en-US"/>
        </w:rPr>
        <w:t>th</w:t>
      </w:r>
      <w:r w:rsidRPr="00C74C1B">
        <w:rPr>
          <w:rFonts w:ascii="Times New Roman" w:eastAsia="Times New Roman" w:hAnsi="Times New Roman" w:cs="Times New Roman"/>
          <w:color w:val="000000"/>
          <w:lang w:val="en-US"/>
        </w:rPr>
        <w:t xml:space="preserve"> Street</w:t>
      </w:r>
    </w:p>
    <w:p w:rsidR="00C74C1B" w:rsidRPr="00C74C1B" w:rsidRDefault="00C74C1B" w:rsidP="00C74C1B">
      <w:pPr>
        <w:pBdr>
          <w:top w:val="nil"/>
          <w:left w:val="nil"/>
          <w:bottom w:val="nil"/>
          <w:right w:val="nil"/>
          <w:between w:val="nil"/>
        </w:pBdr>
        <w:spacing w:line="240" w:lineRule="auto"/>
        <w:ind w:left="2160"/>
        <w:rPr>
          <w:rFonts w:ascii="Times New Roman" w:eastAsia="Times New Roman" w:hAnsi="Times New Roman" w:cs="Times New Roman"/>
          <w:color w:val="000000"/>
          <w:lang w:val="en-US"/>
        </w:rPr>
      </w:pPr>
      <w:r w:rsidRPr="00C74C1B">
        <w:rPr>
          <w:rFonts w:ascii="Times New Roman" w:eastAsia="Times New Roman" w:hAnsi="Times New Roman" w:cs="Times New Roman"/>
          <w:color w:val="000000"/>
          <w:lang w:val="en-US"/>
        </w:rPr>
        <w:t>*EMS should be instructed to enter gym through main lobby doors</w:t>
      </w:r>
    </w:p>
    <w:p w:rsidR="00C74C1B" w:rsidRPr="00C74C1B" w:rsidRDefault="00C74C1B" w:rsidP="00C74C1B">
      <w:pPr>
        <w:numPr>
          <w:ilvl w:val="0"/>
          <w:numId w:val="11"/>
        </w:numPr>
        <w:spacing w:after="200" w:line="240" w:lineRule="auto"/>
        <w:contextualSpacing/>
        <w:rPr>
          <w:rFonts w:ascii="Times New Roman" w:eastAsia="Times New Roman" w:hAnsi="Times New Roman" w:cs="Times New Roman"/>
          <w:lang w:val="en-US"/>
        </w:rPr>
      </w:pPr>
      <w:r w:rsidRPr="00C74C1B">
        <w:rPr>
          <w:rFonts w:ascii="Times New Roman" w:eastAsia="Times New Roman" w:hAnsi="Times New Roman" w:cs="Times New Roman"/>
          <w:lang w:val="en-US"/>
        </w:rPr>
        <w:t xml:space="preserve"> Any additional information</w:t>
      </w:r>
    </w:p>
    <w:p w:rsidR="00C74C1B" w:rsidRPr="00C74C1B" w:rsidRDefault="00C74C1B" w:rsidP="00C74C1B">
      <w:pPr>
        <w:numPr>
          <w:ilvl w:val="0"/>
          <w:numId w:val="11"/>
        </w:numPr>
        <w:spacing w:after="200" w:line="240" w:lineRule="auto"/>
        <w:rPr>
          <w:rFonts w:ascii="Times New Roman" w:eastAsia="Times New Roman" w:hAnsi="Times New Roman" w:cs="Times New Roman"/>
          <w:lang w:val="en-US"/>
        </w:rPr>
      </w:pPr>
      <w:r w:rsidRPr="00C74C1B">
        <w:rPr>
          <w:rFonts w:ascii="Times New Roman" w:eastAsia="Times New Roman" w:hAnsi="Times New Roman" w:cs="Times New Roman"/>
          <w:b/>
          <w:lang w:val="en-US"/>
        </w:rPr>
        <w:t>*STAY ON THE PHONE, BE THE LAST TO HANG UP*</w:t>
      </w:r>
    </w:p>
    <w:p w:rsidR="00C74C1B" w:rsidRPr="00C74C1B" w:rsidRDefault="00C74C1B" w:rsidP="00C74C1B">
      <w:pPr>
        <w:numPr>
          <w:ilvl w:val="0"/>
          <w:numId w:val="11"/>
        </w:numPr>
        <w:spacing w:after="200" w:line="240" w:lineRule="auto"/>
        <w:rPr>
          <w:rFonts w:ascii="Times New Roman" w:eastAsia="Times New Roman" w:hAnsi="Times New Roman" w:cs="Times New Roman"/>
          <w:lang w:val="en-US"/>
        </w:rPr>
      </w:pPr>
      <w:r w:rsidRPr="00C74C1B">
        <w:rPr>
          <w:rFonts w:ascii="Times New Roman" w:eastAsia="Times New Roman" w:hAnsi="Times New Roman" w:cs="Times New Roman"/>
          <w:lang w:val="en-US"/>
        </w:rPr>
        <w:t>Perform emergency CPR/First Aid</w:t>
      </w:r>
    </w:p>
    <w:p w:rsidR="00C74C1B" w:rsidRPr="00C74C1B" w:rsidRDefault="00C74C1B" w:rsidP="00C74C1B">
      <w:pPr>
        <w:numPr>
          <w:ilvl w:val="1"/>
          <w:numId w:val="11"/>
        </w:numPr>
        <w:spacing w:after="200" w:line="240" w:lineRule="auto"/>
        <w:rPr>
          <w:rFonts w:ascii="Times New Roman" w:eastAsia="Times New Roman" w:hAnsi="Times New Roman" w:cs="Times New Roman"/>
          <w:lang w:val="en-US"/>
        </w:rPr>
      </w:pPr>
      <w:r w:rsidRPr="00C74C1B">
        <w:rPr>
          <w:rFonts w:ascii="Times New Roman" w:eastAsia="Times New Roman" w:hAnsi="Times New Roman" w:cs="Times New Roman"/>
          <w:lang w:val="en-US"/>
        </w:rPr>
        <w:t>Check airway/breathing/circulation, level of consciousness, and severe bleeding.</w:t>
      </w:r>
    </w:p>
    <w:p w:rsidR="00C74C1B" w:rsidRPr="00C74C1B" w:rsidRDefault="00C74C1B" w:rsidP="00C74C1B">
      <w:pPr>
        <w:numPr>
          <w:ilvl w:val="2"/>
          <w:numId w:val="11"/>
        </w:numPr>
        <w:spacing w:after="200" w:line="240" w:lineRule="auto"/>
        <w:rPr>
          <w:rFonts w:ascii="Times New Roman" w:eastAsia="Times New Roman" w:hAnsi="Times New Roman" w:cs="Times New Roman"/>
          <w:lang w:val="en-US"/>
        </w:rPr>
      </w:pPr>
      <w:r w:rsidRPr="00C74C1B">
        <w:rPr>
          <w:rFonts w:ascii="Times New Roman" w:eastAsia="Times New Roman" w:hAnsi="Times New Roman" w:cs="Times New Roman"/>
          <w:lang w:val="en-US"/>
        </w:rPr>
        <w:lastRenderedPageBreak/>
        <w:t xml:space="preserve">If athletic trainer is present he/she will stay with athlete and provide immediate care. </w:t>
      </w:r>
    </w:p>
    <w:p w:rsidR="00C74C1B" w:rsidRPr="00C74C1B" w:rsidRDefault="00C74C1B" w:rsidP="00C74C1B">
      <w:pPr>
        <w:numPr>
          <w:ilvl w:val="2"/>
          <w:numId w:val="11"/>
        </w:numPr>
        <w:spacing w:after="200" w:line="240" w:lineRule="auto"/>
        <w:rPr>
          <w:rFonts w:ascii="Times New Roman" w:eastAsia="Times New Roman" w:hAnsi="Times New Roman" w:cs="Times New Roman"/>
          <w:lang w:val="en-US"/>
        </w:rPr>
      </w:pPr>
      <w:r w:rsidRPr="00C74C1B">
        <w:rPr>
          <w:rFonts w:ascii="Times New Roman" w:eastAsia="Times New Roman" w:hAnsi="Times New Roman" w:cs="Times New Roman"/>
          <w:lang w:val="en-US"/>
        </w:rPr>
        <w:t xml:space="preserve">If athletic trainer is not present, most qualified coach (training/certifications) will stay with athlete and provide immediate care. </w:t>
      </w:r>
    </w:p>
    <w:p w:rsidR="00C74C1B" w:rsidRPr="00C74C1B" w:rsidRDefault="00C74C1B" w:rsidP="00C74C1B">
      <w:pPr>
        <w:numPr>
          <w:ilvl w:val="1"/>
          <w:numId w:val="11"/>
        </w:numPr>
        <w:spacing w:after="200" w:line="240" w:lineRule="auto"/>
        <w:rPr>
          <w:rFonts w:ascii="Times New Roman" w:eastAsia="Times New Roman" w:hAnsi="Times New Roman" w:cs="Times New Roman"/>
          <w:lang w:val="en-US"/>
        </w:rPr>
      </w:pPr>
      <w:r w:rsidRPr="00C74C1B">
        <w:rPr>
          <w:rFonts w:ascii="Times New Roman" w:eastAsia="Times New Roman" w:hAnsi="Times New Roman" w:cs="Times New Roman"/>
          <w:b/>
          <w:lang w:val="en-US"/>
        </w:rPr>
        <w:t>Instruct coach or bystander to GET AED!!</w:t>
      </w:r>
    </w:p>
    <w:p w:rsidR="00C74C1B" w:rsidRPr="00C74C1B" w:rsidRDefault="00C74C1B" w:rsidP="00C74C1B">
      <w:pPr>
        <w:numPr>
          <w:ilvl w:val="0"/>
          <w:numId w:val="11"/>
        </w:numPr>
        <w:spacing w:after="200" w:line="240" w:lineRule="auto"/>
        <w:rPr>
          <w:rFonts w:ascii="Times New Roman" w:eastAsia="Times New Roman" w:hAnsi="Times New Roman" w:cs="Times New Roman"/>
          <w:lang w:val="en-US"/>
        </w:rPr>
      </w:pPr>
      <w:r w:rsidRPr="00C74C1B">
        <w:rPr>
          <w:rFonts w:ascii="Times New Roman" w:eastAsia="Times New Roman" w:hAnsi="Times New Roman" w:cs="Times New Roman"/>
          <w:lang w:val="en-US"/>
        </w:rPr>
        <w:t>Designate coach or bystander to control crowd</w:t>
      </w:r>
    </w:p>
    <w:p w:rsidR="00C74C1B" w:rsidRPr="00C74C1B" w:rsidRDefault="00C74C1B" w:rsidP="00C74C1B">
      <w:pPr>
        <w:numPr>
          <w:ilvl w:val="0"/>
          <w:numId w:val="11"/>
        </w:numPr>
        <w:spacing w:after="200" w:line="240" w:lineRule="auto"/>
        <w:rPr>
          <w:rFonts w:ascii="Times New Roman" w:eastAsia="Times New Roman" w:hAnsi="Times New Roman" w:cs="Times New Roman"/>
          <w:lang w:val="en-US"/>
        </w:rPr>
      </w:pPr>
      <w:r w:rsidRPr="00C74C1B">
        <w:rPr>
          <w:rFonts w:ascii="Times New Roman" w:eastAsia="Times New Roman" w:hAnsi="Times New Roman" w:cs="Times New Roman"/>
          <w:lang w:val="en-US"/>
        </w:rPr>
        <w:t>Contact the Athletic Trainer for Duncan High School if not present on scene</w:t>
      </w:r>
    </w:p>
    <w:p w:rsidR="00C74C1B" w:rsidRPr="00C74C1B" w:rsidRDefault="00C74C1B" w:rsidP="00C74C1B">
      <w:pPr>
        <w:numPr>
          <w:ilvl w:val="0"/>
          <w:numId w:val="11"/>
        </w:numPr>
        <w:spacing w:after="200" w:line="240" w:lineRule="auto"/>
        <w:rPr>
          <w:rFonts w:ascii="Times New Roman" w:eastAsia="Times New Roman" w:hAnsi="Times New Roman" w:cs="Times New Roman"/>
          <w:lang w:val="en-US"/>
        </w:rPr>
      </w:pPr>
      <w:r w:rsidRPr="00C74C1B">
        <w:rPr>
          <w:rFonts w:ascii="Times New Roman" w:eastAsia="Times New Roman" w:hAnsi="Times New Roman" w:cs="Times New Roman"/>
          <w:lang w:val="en-US"/>
        </w:rPr>
        <w:t>Meet ambulance and direct to appropriate site</w:t>
      </w:r>
    </w:p>
    <w:p w:rsidR="00C74C1B" w:rsidRPr="00C74C1B" w:rsidRDefault="00C74C1B" w:rsidP="00C74C1B">
      <w:pPr>
        <w:numPr>
          <w:ilvl w:val="1"/>
          <w:numId w:val="11"/>
        </w:numPr>
        <w:spacing w:after="200" w:line="240" w:lineRule="auto"/>
        <w:rPr>
          <w:rFonts w:ascii="Times New Roman" w:eastAsia="Times New Roman" w:hAnsi="Times New Roman" w:cs="Times New Roman"/>
          <w:lang w:val="en-US"/>
        </w:rPr>
      </w:pPr>
      <w:r w:rsidRPr="00C74C1B">
        <w:rPr>
          <w:rFonts w:ascii="Times New Roman" w:eastAsia="Times New Roman" w:hAnsi="Times New Roman" w:cs="Times New Roman"/>
          <w:lang w:val="en-US"/>
        </w:rPr>
        <w:t>Open Appropriate Gates/Doors</w:t>
      </w:r>
    </w:p>
    <w:p w:rsidR="00C74C1B" w:rsidRPr="00C74C1B" w:rsidRDefault="00C74C1B" w:rsidP="00C74C1B">
      <w:pPr>
        <w:numPr>
          <w:ilvl w:val="1"/>
          <w:numId w:val="11"/>
        </w:numPr>
        <w:spacing w:after="200" w:line="240" w:lineRule="auto"/>
        <w:rPr>
          <w:rFonts w:ascii="Times New Roman" w:eastAsia="Times New Roman" w:hAnsi="Times New Roman" w:cs="Times New Roman"/>
          <w:lang w:val="en-US"/>
        </w:rPr>
      </w:pPr>
      <w:r w:rsidRPr="00C74C1B">
        <w:rPr>
          <w:rFonts w:ascii="Times New Roman" w:eastAsia="Times New Roman" w:hAnsi="Times New Roman" w:cs="Times New Roman"/>
          <w:lang w:val="en-US"/>
        </w:rPr>
        <w:t>Designate an individual to "flag down" and direct to scene</w:t>
      </w:r>
    </w:p>
    <w:p w:rsidR="00C74C1B" w:rsidRPr="00C74C1B" w:rsidRDefault="00C74C1B" w:rsidP="00C74C1B">
      <w:pPr>
        <w:numPr>
          <w:ilvl w:val="1"/>
          <w:numId w:val="11"/>
        </w:numPr>
        <w:spacing w:after="200" w:line="240" w:lineRule="auto"/>
        <w:rPr>
          <w:rFonts w:ascii="Times New Roman" w:eastAsia="Times New Roman" w:hAnsi="Times New Roman" w:cs="Times New Roman"/>
          <w:lang w:val="en-US"/>
        </w:rPr>
      </w:pPr>
      <w:r w:rsidRPr="00C74C1B">
        <w:rPr>
          <w:rFonts w:ascii="Times New Roman" w:eastAsia="Times New Roman" w:hAnsi="Times New Roman" w:cs="Times New Roman"/>
          <w:lang w:val="en-US"/>
        </w:rPr>
        <w:t>Control injury site, limit care providers etc.</w:t>
      </w:r>
    </w:p>
    <w:p w:rsidR="00C74C1B" w:rsidRPr="00C74C1B" w:rsidRDefault="00C74C1B" w:rsidP="00C74C1B">
      <w:pPr>
        <w:numPr>
          <w:ilvl w:val="0"/>
          <w:numId w:val="11"/>
        </w:numPr>
        <w:spacing w:after="200" w:line="240" w:lineRule="auto"/>
        <w:rPr>
          <w:rFonts w:ascii="Times New Roman" w:eastAsia="Times New Roman" w:hAnsi="Times New Roman" w:cs="Times New Roman"/>
          <w:lang w:val="en-US"/>
        </w:rPr>
      </w:pPr>
      <w:r w:rsidRPr="00C74C1B">
        <w:rPr>
          <w:rFonts w:ascii="Times New Roman" w:eastAsia="Times New Roman" w:hAnsi="Times New Roman" w:cs="Times New Roman"/>
          <w:lang w:val="en-US"/>
        </w:rPr>
        <w:t>Assist Athletic Trainer and/or EMS with care as directed</w:t>
      </w:r>
    </w:p>
    <w:p w:rsidR="00C74C1B" w:rsidRPr="00C74C1B" w:rsidRDefault="00C74C1B" w:rsidP="00C74C1B">
      <w:pPr>
        <w:numPr>
          <w:ilvl w:val="1"/>
          <w:numId w:val="11"/>
        </w:numPr>
        <w:spacing w:after="200" w:line="240" w:lineRule="auto"/>
        <w:rPr>
          <w:rFonts w:ascii="Times New Roman" w:eastAsia="Times New Roman" w:hAnsi="Times New Roman" w:cs="Times New Roman"/>
          <w:lang w:val="en-US"/>
        </w:rPr>
      </w:pPr>
      <w:r w:rsidRPr="00C74C1B">
        <w:rPr>
          <w:rFonts w:ascii="Times New Roman" w:eastAsia="Times New Roman" w:hAnsi="Times New Roman" w:cs="Times New Roman"/>
          <w:lang w:val="en-US"/>
        </w:rPr>
        <w:t>Retrieve Necessary Supplies/Equipment</w:t>
      </w:r>
    </w:p>
    <w:p w:rsidR="00C74C1B" w:rsidRPr="00C74C1B" w:rsidRDefault="00C74C1B" w:rsidP="00C74C1B">
      <w:pPr>
        <w:numPr>
          <w:ilvl w:val="0"/>
          <w:numId w:val="11"/>
        </w:numPr>
        <w:spacing w:after="200" w:line="240" w:lineRule="auto"/>
        <w:rPr>
          <w:rFonts w:ascii="Times New Roman" w:eastAsia="Times New Roman" w:hAnsi="Times New Roman" w:cs="Times New Roman"/>
          <w:lang w:val="en-US"/>
        </w:rPr>
      </w:pPr>
      <w:r w:rsidRPr="00C74C1B">
        <w:rPr>
          <w:rFonts w:ascii="Times New Roman" w:eastAsia="Times New Roman" w:hAnsi="Times New Roman" w:cs="Times New Roman"/>
          <w:lang w:val="en-US"/>
        </w:rPr>
        <w:t>An assistant coach must go with the athlete to the hospital or follow in a car if not allowed in ambulance</w:t>
      </w:r>
    </w:p>
    <w:p w:rsidR="00C74C1B" w:rsidRPr="00C74C1B" w:rsidRDefault="00C74C1B" w:rsidP="00C74C1B">
      <w:pPr>
        <w:numPr>
          <w:ilvl w:val="0"/>
          <w:numId w:val="11"/>
        </w:numPr>
        <w:spacing w:after="200" w:line="240" w:lineRule="auto"/>
        <w:rPr>
          <w:rFonts w:ascii="Times New Roman" w:eastAsia="Times New Roman" w:hAnsi="Times New Roman" w:cs="Times New Roman"/>
          <w:lang w:val="en-US"/>
        </w:rPr>
      </w:pPr>
      <w:r w:rsidRPr="00C74C1B">
        <w:rPr>
          <w:rFonts w:ascii="Times New Roman" w:eastAsia="Times New Roman" w:hAnsi="Times New Roman" w:cs="Times New Roman"/>
          <w:lang w:val="en-US"/>
        </w:rPr>
        <w:t>Debrief with administrators/coaches after situation is resolved</w:t>
      </w:r>
    </w:p>
    <w:p w:rsidR="0030389B" w:rsidRDefault="00A46C73">
      <w:pPr>
        <w:spacing w:after="200"/>
        <w:rPr>
          <w:rFonts w:ascii="Times New Roman" w:eastAsia="Times New Roman" w:hAnsi="Times New Roman" w:cs="Times New Roman"/>
          <w:sz w:val="24"/>
          <w:szCs w:val="24"/>
        </w:rPr>
      </w:pPr>
      <w:r>
        <w:br w:type="page"/>
      </w:r>
    </w:p>
    <w:p w:rsidR="0030389B" w:rsidRDefault="00A46C73">
      <w:pPr>
        <w:pStyle w:val="Heading1"/>
        <w:keepLines w:val="0"/>
        <w:spacing w:before="0" w:after="0" w:line="240" w:lineRule="auto"/>
        <w:jc w:val="center"/>
        <w:rPr>
          <w:rFonts w:ascii="Arial Narrow" w:eastAsia="Arial Narrow" w:hAnsi="Arial Narrow" w:cs="Arial Narrow"/>
          <w:b/>
          <w:sz w:val="24"/>
          <w:szCs w:val="24"/>
        </w:rPr>
      </w:pPr>
      <w:bookmarkStart w:id="12" w:name="_lnxbz9" w:colFirst="0" w:colLast="0"/>
      <w:bookmarkEnd w:id="12"/>
      <w:r>
        <w:rPr>
          <w:rFonts w:ascii="Arial Narrow" w:eastAsia="Arial Narrow" w:hAnsi="Arial Narrow" w:cs="Arial Narrow"/>
          <w:b/>
          <w:sz w:val="24"/>
          <w:szCs w:val="24"/>
        </w:rPr>
        <w:lastRenderedPageBreak/>
        <w:t>Rehearsal Strategy</w:t>
      </w:r>
    </w:p>
    <w:p w:rsidR="0030389B" w:rsidRDefault="0030389B">
      <w:pPr>
        <w:pStyle w:val="Heading1"/>
        <w:keepLines w:val="0"/>
        <w:spacing w:before="0" w:after="0" w:line="240" w:lineRule="auto"/>
        <w:rPr>
          <w:rFonts w:ascii="Arial Narrow" w:eastAsia="Arial Narrow" w:hAnsi="Arial Narrow" w:cs="Arial Narrow"/>
          <w:b/>
          <w:sz w:val="24"/>
          <w:szCs w:val="24"/>
        </w:rPr>
      </w:pPr>
    </w:p>
    <w:p w:rsidR="0030389B" w:rsidRDefault="00A46C73">
      <w:pPr>
        <w:spacing w:after="200"/>
        <w:rPr>
          <w:rFonts w:ascii="Calibri" w:eastAsia="Calibri" w:hAnsi="Calibri" w:cs="Calibri"/>
          <w:sz w:val="24"/>
          <w:szCs w:val="24"/>
        </w:rPr>
      </w:pPr>
      <w:r>
        <w:rPr>
          <w:rFonts w:ascii="Calibri" w:eastAsia="Calibri" w:hAnsi="Calibri" w:cs="Calibri"/>
          <w:sz w:val="24"/>
          <w:szCs w:val="24"/>
        </w:rPr>
        <w:t xml:space="preserve">The athletic trainer will be responsible for reviewing the EAP annually and rehearsing it prior to each sport season. </w:t>
      </w:r>
    </w:p>
    <w:p w:rsidR="0030389B" w:rsidRDefault="00A46C73">
      <w:pPr>
        <w:spacing w:after="200"/>
        <w:rPr>
          <w:rFonts w:ascii="Calibri" w:eastAsia="Calibri" w:hAnsi="Calibri" w:cs="Calibri"/>
          <w:sz w:val="24"/>
          <w:szCs w:val="24"/>
        </w:rPr>
      </w:pPr>
      <w:r>
        <w:rPr>
          <w:rFonts w:ascii="Calibri" w:eastAsia="Calibri" w:hAnsi="Calibri" w:cs="Calibri"/>
          <w:sz w:val="24"/>
          <w:szCs w:val="24"/>
        </w:rPr>
        <w:t xml:space="preserve">Coaches at Duncan Public Schools will be educated on the EAP prior to their first season of coaching during each academic year. The meeting will be a requirement for all coaches, of all levels, of each sport. </w:t>
      </w:r>
    </w:p>
    <w:p w:rsidR="0030389B" w:rsidRDefault="00A46C73">
      <w:pPr>
        <w:spacing w:after="200"/>
        <w:rPr>
          <w:rFonts w:ascii="Calibri" w:eastAsia="Calibri" w:hAnsi="Calibri" w:cs="Calibri"/>
          <w:sz w:val="24"/>
          <w:szCs w:val="24"/>
        </w:rPr>
      </w:pPr>
      <w:r>
        <w:rPr>
          <w:rFonts w:ascii="Calibri" w:eastAsia="Calibri" w:hAnsi="Calibri" w:cs="Calibri"/>
          <w:sz w:val="24"/>
          <w:szCs w:val="24"/>
        </w:rPr>
        <w:t>The meeting will be directed by the Athletic Trainer and will include the presentation of the EAP, any recent updates along with a scenario portion. The scenario portion will run through different emergency situations to ensure the coaches understand the EAP.  All coaches will be provided the opportunity to ask any and all questions and the Athletic Trainer will be responsible for ensuring a proper and adequate answer to all questions.</w:t>
      </w:r>
    </w:p>
    <w:p w:rsidR="0030389B" w:rsidRDefault="00A46C73">
      <w:pPr>
        <w:spacing w:after="200"/>
        <w:rPr>
          <w:rFonts w:ascii="Calibri" w:eastAsia="Calibri" w:hAnsi="Calibri" w:cs="Calibri"/>
          <w:sz w:val="24"/>
          <w:szCs w:val="24"/>
        </w:rPr>
      </w:pPr>
      <w:r>
        <w:rPr>
          <w:rFonts w:ascii="Calibri" w:eastAsia="Calibri" w:hAnsi="Calibri" w:cs="Calibri"/>
          <w:sz w:val="24"/>
          <w:szCs w:val="24"/>
        </w:rPr>
        <w:t xml:space="preserve">All coaches must sign in to prove their attendance.  The documentation of attendance will be stored with the athletic coordinator. </w:t>
      </w:r>
    </w:p>
    <w:p w:rsidR="0030389B" w:rsidRDefault="00A46C73">
      <w:pPr>
        <w:spacing w:after="200"/>
        <w:rPr>
          <w:rFonts w:ascii="Calibri" w:eastAsia="Calibri" w:hAnsi="Calibri" w:cs="Calibri"/>
          <w:sz w:val="24"/>
          <w:szCs w:val="24"/>
        </w:rPr>
      </w:pPr>
      <w:r>
        <w:rPr>
          <w:rFonts w:ascii="Calibri" w:eastAsia="Calibri" w:hAnsi="Calibri" w:cs="Calibri"/>
          <w:sz w:val="24"/>
          <w:szCs w:val="24"/>
        </w:rPr>
        <w:br/>
        <w:t xml:space="preserve">The Athletic Coordinator will be provided with a copy of the EAP and will be required to attend one of the meetings with the coaches. The Athletic Coordinator must sign in to prove attendance. </w:t>
      </w:r>
    </w:p>
    <w:p w:rsidR="00DE2715" w:rsidRDefault="00DE2715">
      <w:pPr>
        <w:spacing w:after="200"/>
        <w:rPr>
          <w:rFonts w:ascii="Calibri" w:eastAsia="Calibri" w:hAnsi="Calibri" w:cs="Calibri"/>
          <w:sz w:val="24"/>
          <w:szCs w:val="24"/>
        </w:rPr>
      </w:pPr>
    </w:p>
    <w:p w:rsidR="00DE2715" w:rsidRPr="00CD29C5" w:rsidRDefault="00DE2715" w:rsidP="00DE2715">
      <w:pPr>
        <w:jc w:val="center"/>
        <w:rPr>
          <w:sz w:val="52"/>
          <w:szCs w:val="52"/>
        </w:rPr>
      </w:pPr>
      <w:r>
        <w:rPr>
          <w:sz w:val="52"/>
          <w:szCs w:val="52"/>
        </w:rPr>
        <w:t xml:space="preserve">DUNCAN ATHLETICS </w:t>
      </w:r>
    </w:p>
    <w:p w:rsidR="00DE2715" w:rsidRDefault="00DE2715" w:rsidP="00DE2715">
      <w:pPr>
        <w:jc w:val="center"/>
        <w:rPr>
          <w:sz w:val="40"/>
          <w:szCs w:val="40"/>
        </w:rPr>
      </w:pPr>
      <w:r w:rsidRPr="00CD29C5">
        <w:rPr>
          <w:sz w:val="40"/>
          <w:szCs w:val="40"/>
        </w:rPr>
        <w:t>Inclement Weather Protocols</w:t>
      </w:r>
    </w:p>
    <w:p w:rsidR="00DE2715" w:rsidRDefault="00DE2715" w:rsidP="00DE2715">
      <w:pPr>
        <w:jc w:val="center"/>
        <w:rPr>
          <w:sz w:val="40"/>
          <w:szCs w:val="40"/>
        </w:rPr>
      </w:pPr>
      <w:r>
        <w:rPr>
          <w:sz w:val="40"/>
          <w:szCs w:val="40"/>
        </w:rPr>
        <w:t>2023-24</w:t>
      </w:r>
    </w:p>
    <w:p w:rsidR="00DE2715" w:rsidRDefault="00DE2715" w:rsidP="00DE2715">
      <w:pPr>
        <w:rPr>
          <w:sz w:val="32"/>
          <w:szCs w:val="32"/>
        </w:rPr>
      </w:pPr>
    </w:p>
    <w:p w:rsidR="00DE2715" w:rsidRDefault="00DE2715" w:rsidP="00DE2715">
      <w:pPr>
        <w:rPr>
          <w:b/>
          <w:sz w:val="32"/>
          <w:szCs w:val="32"/>
        </w:rPr>
      </w:pPr>
      <w:r>
        <w:rPr>
          <w:b/>
          <w:sz w:val="32"/>
          <w:szCs w:val="32"/>
        </w:rPr>
        <w:t>FOOTBALL STADIUM:</w:t>
      </w:r>
    </w:p>
    <w:p w:rsidR="00DE2715" w:rsidRDefault="00DE2715" w:rsidP="00DE2715">
      <w:pPr>
        <w:rPr>
          <w:sz w:val="32"/>
          <w:szCs w:val="32"/>
        </w:rPr>
      </w:pPr>
      <w:r>
        <w:rPr>
          <w:b/>
          <w:sz w:val="32"/>
          <w:szCs w:val="32"/>
        </w:rPr>
        <w:t xml:space="preserve">Lightning – </w:t>
      </w:r>
      <w:r>
        <w:rPr>
          <w:sz w:val="32"/>
          <w:szCs w:val="32"/>
        </w:rPr>
        <w:t xml:space="preserve">Fans are encouraged to return to their vehicles if possible.  If there is an immediate threat, fans are to seek shelter where available under the stadium.  Players, coaches, and officials are to return to their respective locker rooms until inclement weather subsides. </w:t>
      </w:r>
    </w:p>
    <w:p w:rsidR="00DE2715" w:rsidRDefault="00DE2715" w:rsidP="00DE2715">
      <w:pPr>
        <w:rPr>
          <w:sz w:val="32"/>
          <w:szCs w:val="32"/>
        </w:rPr>
      </w:pPr>
      <w:r>
        <w:rPr>
          <w:b/>
          <w:sz w:val="32"/>
          <w:szCs w:val="32"/>
        </w:rPr>
        <w:lastRenderedPageBreak/>
        <w:t xml:space="preserve">Tornado – </w:t>
      </w:r>
      <w:r>
        <w:rPr>
          <w:sz w:val="32"/>
          <w:szCs w:val="32"/>
        </w:rPr>
        <w:t xml:space="preserve">In the event of a tornado warning or impending dangerous weather, teams, officials, and spectators will take shelter in the Black Box Theater located on the south end of the high school campus. </w:t>
      </w:r>
    </w:p>
    <w:p w:rsidR="00DE2715" w:rsidRDefault="00DE2715" w:rsidP="00DE2715">
      <w:pPr>
        <w:rPr>
          <w:b/>
          <w:sz w:val="32"/>
          <w:szCs w:val="32"/>
        </w:rPr>
      </w:pPr>
      <w:r>
        <w:rPr>
          <w:b/>
          <w:sz w:val="32"/>
          <w:szCs w:val="32"/>
        </w:rPr>
        <w:t>TENNIS FACILITY:</w:t>
      </w:r>
    </w:p>
    <w:p w:rsidR="00DE2715" w:rsidRDefault="00DE2715" w:rsidP="00DE2715">
      <w:pPr>
        <w:rPr>
          <w:sz w:val="32"/>
          <w:szCs w:val="32"/>
        </w:rPr>
      </w:pPr>
      <w:r>
        <w:rPr>
          <w:b/>
          <w:sz w:val="32"/>
          <w:szCs w:val="32"/>
        </w:rPr>
        <w:t xml:space="preserve">Lightning – </w:t>
      </w:r>
      <w:r>
        <w:rPr>
          <w:sz w:val="32"/>
          <w:szCs w:val="32"/>
        </w:rPr>
        <w:t>Fans are encouraged to return to their vehicles.  Players and coaches are go to the locker room until inclement weather subsides.</w:t>
      </w:r>
    </w:p>
    <w:p w:rsidR="00DE2715" w:rsidRDefault="00DE2715" w:rsidP="00DE2715">
      <w:pPr>
        <w:jc w:val="both"/>
        <w:rPr>
          <w:sz w:val="32"/>
          <w:szCs w:val="32"/>
        </w:rPr>
      </w:pPr>
      <w:r>
        <w:rPr>
          <w:b/>
          <w:sz w:val="32"/>
          <w:szCs w:val="32"/>
        </w:rPr>
        <w:t xml:space="preserve">Tornado – </w:t>
      </w:r>
      <w:r>
        <w:rPr>
          <w:sz w:val="32"/>
          <w:szCs w:val="32"/>
        </w:rPr>
        <w:t xml:space="preserve">In the event of a tornado warning or impending dangerous weather, teams, officials, and spectators will take shelter in the Black Box Theater located on the south end of the high school campus. In the event that there is insufficient time to reach that location, shelter will be </w:t>
      </w:r>
      <w:bookmarkStart w:id="13" w:name="_GoBack"/>
      <w:bookmarkEnd w:id="13"/>
      <w:r>
        <w:rPr>
          <w:sz w:val="32"/>
          <w:szCs w:val="32"/>
        </w:rPr>
        <w:t>taken in the basketball locker rooms located in the inner part of the gymnasium.</w:t>
      </w:r>
    </w:p>
    <w:p w:rsidR="00DE2715" w:rsidRDefault="00DE2715" w:rsidP="00DE2715">
      <w:pPr>
        <w:jc w:val="both"/>
        <w:rPr>
          <w:b/>
          <w:sz w:val="32"/>
          <w:szCs w:val="32"/>
        </w:rPr>
      </w:pPr>
      <w:r>
        <w:rPr>
          <w:b/>
          <w:sz w:val="32"/>
          <w:szCs w:val="32"/>
        </w:rPr>
        <w:t>HIGH SCHOOL GYMNASIUM:</w:t>
      </w:r>
    </w:p>
    <w:p w:rsidR="00DE2715" w:rsidRDefault="00DE2715" w:rsidP="00DE2715">
      <w:pPr>
        <w:jc w:val="both"/>
        <w:rPr>
          <w:sz w:val="32"/>
          <w:szCs w:val="32"/>
        </w:rPr>
      </w:pPr>
      <w:r>
        <w:rPr>
          <w:b/>
          <w:sz w:val="32"/>
          <w:szCs w:val="32"/>
        </w:rPr>
        <w:t xml:space="preserve">Lightning – </w:t>
      </w:r>
      <w:r>
        <w:rPr>
          <w:sz w:val="32"/>
          <w:szCs w:val="32"/>
        </w:rPr>
        <w:t xml:space="preserve">Everyone is to remain indoors until inclement weather subsides. </w:t>
      </w:r>
    </w:p>
    <w:p w:rsidR="00DE2715" w:rsidRDefault="00DE2715" w:rsidP="00DE2715">
      <w:pPr>
        <w:jc w:val="both"/>
        <w:rPr>
          <w:sz w:val="32"/>
          <w:szCs w:val="32"/>
        </w:rPr>
      </w:pPr>
      <w:r>
        <w:rPr>
          <w:b/>
          <w:sz w:val="32"/>
          <w:szCs w:val="32"/>
        </w:rPr>
        <w:t xml:space="preserve">Tornado – </w:t>
      </w:r>
      <w:r>
        <w:rPr>
          <w:sz w:val="32"/>
          <w:szCs w:val="32"/>
        </w:rPr>
        <w:t>In the event of a tornado warning or impending dangerous weather, teams, officials, and spectators will take shelter in the Black Box Theater located on the south end of the high school campus. In the event that there is insufficient time to reach</w:t>
      </w:r>
      <w:r>
        <w:rPr>
          <w:sz w:val="32"/>
          <w:szCs w:val="32"/>
        </w:rPr>
        <w:t xml:space="preserve"> that location, shelter will be </w:t>
      </w:r>
      <w:r>
        <w:rPr>
          <w:sz w:val="32"/>
          <w:szCs w:val="32"/>
        </w:rPr>
        <w:t>taken in the basketball locker rooms located in the inner part of the gymnasium.</w:t>
      </w:r>
    </w:p>
    <w:p w:rsidR="00DE2715" w:rsidRDefault="00DE2715" w:rsidP="00DE2715">
      <w:pPr>
        <w:jc w:val="both"/>
        <w:rPr>
          <w:b/>
          <w:sz w:val="32"/>
          <w:szCs w:val="32"/>
        </w:rPr>
      </w:pPr>
      <w:r>
        <w:rPr>
          <w:b/>
          <w:sz w:val="32"/>
          <w:szCs w:val="32"/>
        </w:rPr>
        <w:t>SOFTBALL STADIUM:</w:t>
      </w:r>
    </w:p>
    <w:p w:rsidR="00DE2715" w:rsidRDefault="00DE2715" w:rsidP="00DE2715">
      <w:pPr>
        <w:jc w:val="both"/>
        <w:rPr>
          <w:sz w:val="32"/>
          <w:szCs w:val="32"/>
        </w:rPr>
      </w:pPr>
      <w:r>
        <w:rPr>
          <w:b/>
          <w:sz w:val="32"/>
          <w:szCs w:val="32"/>
        </w:rPr>
        <w:t xml:space="preserve">Lightning – </w:t>
      </w:r>
      <w:r>
        <w:rPr>
          <w:sz w:val="32"/>
          <w:szCs w:val="32"/>
        </w:rPr>
        <w:t xml:space="preserve">Fans are encouraged to return to their vehicles.  Players, coaches, and officials are to go to the locker room until inclement weather subsides. </w:t>
      </w:r>
    </w:p>
    <w:p w:rsidR="00DE2715" w:rsidRDefault="00DE2715" w:rsidP="00DE2715">
      <w:pPr>
        <w:jc w:val="both"/>
        <w:rPr>
          <w:sz w:val="32"/>
          <w:szCs w:val="32"/>
        </w:rPr>
      </w:pPr>
      <w:r>
        <w:rPr>
          <w:b/>
          <w:sz w:val="32"/>
          <w:szCs w:val="32"/>
        </w:rPr>
        <w:t xml:space="preserve">Tornado – </w:t>
      </w:r>
      <w:r>
        <w:rPr>
          <w:sz w:val="32"/>
          <w:szCs w:val="32"/>
        </w:rPr>
        <w:t xml:space="preserve">In the event of a tornado warning or impending dangerous weather, teams, officials, and spectators will take shelter in the Black Box Theater located on the south end of the </w:t>
      </w:r>
      <w:r>
        <w:rPr>
          <w:sz w:val="32"/>
          <w:szCs w:val="32"/>
        </w:rPr>
        <w:lastRenderedPageBreak/>
        <w:t>high school campus. In the event that there is insufficient time to reach that location, shelter will be taken in the basketball locker rooms located in the inner part of the gymnasium.</w:t>
      </w:r>
    </w:p>
    <w:p w:rsidR="00DE2715" w:rsidRDefault="00DE2715" w:rsidP="00DE2715">
      <w:pPr>
        <w:jc w:val="both"/>
        <w:rPr>
          <w:b/>
          <w:sz w:val="32"/>
          <w:szCs w:val="32"/>
        </w:rPr>
      </w:pPr>
      <w:r>
        <w:rPr>
          <w:b/>
          <w:sz w:val="32"/>
          <w:szCs w:val="32"/>
        </w:rPr>
        <w:t>BASEBALL STADIUM:</w:t>
      </w:r>
    </w:p>
    <w:p w:rsidR="00DE2715" w:rsidRDefault="00DE2715" w:rsidP="00DE2715">
      <w:pPr>
        <w:jc w:val="both"/>
        <w:rPr>
          <w:sz w:val="32"/>
          <w:szCs w:val="32"/>
        </w:rPr>
      </w:pPr>
      <w:r>
        <w:rPr>
          <w:b/>
          <w:sz w:val="32"/>
          <w:szCs w:val="32"/>
        </w:rPr>
        <w:t xml:space="preserve">Lightning – </w:t>
      </w:r>
      <w:r>
        <w:rPr>
          <w:sz w:val="32"/>
          <w:szCs w:val="32"/>
        </w:rPr>
        <w:t>Fans are encouraged to return to their vehicles.  Players, coaches, and officials are to go to the baseball locker room until inclement weather subsides.</w:t>
      </w:r>
    </w:p>
    <w:p w:rsidR="00DE2715" w:rsidRDefault="00DE2715" w:rsidP="00DE2715">
      <w:pPr>
        <w:jc w:val="both"/>
        <w:rPr>
          <w:sz w:val="32"/>
          <w:szCs w:val="32"/>
        </w:rPr>
      </w:pPr>
      <w:r>
        <w:rPr>
          <w:b/>
          <w:sz w:val="32"/>
          <w:szCs w:val="32"/>
        </w:rPr>
        <w:t xml:space="preserve">Tornado – </w:t>
      </w:r>
      <w:r>
        <w:rPr>
          <w:sz w:val="32"/>
          <w:szCs w:val="32"/>
        </w:rPr>
        <w:t xml:space="preserve">In the event of a tornado warning or impending dangerous weather, teams, officials, and spectators will take shelter in the Black Box Theater located on the south end of the high school campus. </w:t>
      </w:r>
    </w:p>
    <w:p w:rsidR="00DE2715" w:rsidRPr="00F633D4" w:rsidRDefault="00DE2715" w:rsidP="00DE2715">
      <w:pPr>
        <w:jc w:val="both"/>
        <w:rPr>
          <w:sz w:val="32"/>
          <w:szCs w:val="32"/>
        </w:rPr>
      </w:pPr>
    </w:p>
    <w:p w:rsidR="00DE2715" w:rsidRPr="00CD29C5" w:rsidRDefault="00DE2715" w:rsidP="00DE2715">
      <w:pPr>
        <w:jc w:val="center"/>
        <w:rPr>
          <w:sz w:val="40"/>
          <w:szCs w:val="40"/>
        </w:rPr>
      </w:pPr>
    </w:p>
    <w:p w:rsidR="00DE2715" w:rsidRDefault="00DE2715" w:rsidP="00DE2715">
      <w:pPr>
        <w:rPr>
          <w:b/>
          <w:sz w:val="28"/>
          <w:szCs w:val="28"/>
        </w:rPr>
      </w:pPr>
      <w:r>
        <w:rPr>
          <w:b/>
          <w:sz w:val="28"/>
          <w:szCs w:val="28"/>
        </w:rPr>
        <w:t>SIMMONS CENTER AND GOLF COURSES:</w:t>
      </w:r>
    </w:p>
    <w:p w:rsidR="00DE2715" w:rsidRDefault="00DE2715" w:rsidP="00DE2715">
      <w:pPr>
        <w:rPr>
          <w:sz w:val="28"/>
          <w:szCs w:val="28"/>
        </w:rPr>
      </w:pPr>
      <w:r>
        <w:rPr>
          <w:b/>
          <w:sz w:val="28"/>
          <w:szCs w:val="28"/>
        </w:rPr>
        <w:t xml:space="preserve">Lightning – </w:t>
      </w:r>
      <w:r>
        <w:rPr>
          <w:sz w:val="28"/>
          <w:szCs w:val="28"/>
        </w:rPr>
        <w:t>Seek shelter inside and remain there until inclement weather subsides.</w:t>
      </w:r>
    </w:p>
    <w:p w:rsidR="00DE2715" w:rsidRPr="008A1B95" w:rsidRDefault="00DE2715" w:rsidP="00DE2715">
      <w:pPr>
        <w:rPr>
          <w:sz w:val="28"/>
          <w:szCs w:val="28"/>
        </w:rPr>
      </w:pPr>
      <w:r>
        <w:rPr>
          <w:b/>
          <w:sz w:val="28"/>
          <w:szCs w:val="28"/>
        </w:rPr>
        <w:t xml:space="preserve">Tornado – </w:t>
      </w:r>
      <w:r>
        <w:rPr>
          <w:sz w:val="28"/>
          <w:szCs w:val="28"/>
        </w:rPr>
        <w:t>Pupils are to follow the particular locations tornado protocol.</w:t>
      </w:r>
    </w:p>
    <w:p w:rsidR="00DE2715" w:rsidRPr="00DE2715" w:rsidRDefault="00DE2715" w:rsidP="00DE2715">
      <w:pPr>
        <w:spacing w:after="200"/>
        <w:rPr>
          <w:sz w:val="28"/>
          <w:szCs w:val="28"/>
        </w:rPr>
      </w:pPr>
    </w:p>
    <w:sectPr w:rsidR="00DE2715" w:rsidRPr="00DE2715">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7D6745"/>
    <w:multiLevelType w:val="multilevel"/>
    <w:tmpl w:val="3CC0F97A"/>
    <w:lvl w:ilvl="0">
      <w:start w:val="1"/>
      <w:numFmt w:val="decimal"/>
      <w:lvlText w:val="%1)"/>
      <w:lvlJc w:val="left"/>
      <w:pPr>
        <w:ind w:left="720" w:hanging="360"/>
      </w:pPr>
    </w:lvl>
    <w:lvl w:ilvl="1">
      <w:start w:val="1"/>
      <w:numFmt w:val="lowerLetter"/>
      <w:lvlText w:val="%2)"/>
      <w:lvlJc w:val="left"/>
      <w:pPr>
        <w:ind w:left="180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9D87C05"/>
    <w:multiLevelType w:val="multilevel"/>
    <w:tmpl w:val="59BE50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DBE7B7E"/>
    <w:multiLevelType w:val="multilevel"/>
    <w:tmpl w:val="A67095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212"/>
      <w:numFmt w:val="bullet"/>
      <w:lvlText w:val="●"/>
      <w:lvlJc w:val="left"/>
      <w:pPr>
        <w:ind w:left="2880" w:hanging="360"/>
      </w:pPr>
      <w:rPr>
        <w:rFonts w:ascii="Noto Sans Symbols" w:eastAsia="Noto Sans Symbols" w:hAnsi="Noto Sans Symbols" w:cs="Noto Sans Symbol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F2B4D24"/>
    <w:multiLevelType w:val="multilevel"/>
    <w:tmpl w:val="6140330C"/>
    <w:lvl w:ilvl="0">
      <w:start w:val="1"/>
      <w:numFmt w:val="lowerLetter"/>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269316C"/>
    <w:multiLevelType w:val="multilevel"/>
    <w:tmpl w:val="4ED49DC0"/>
    <w:lvl w:ilvl="0">
      <w:start w:val="1"/>
      <w:numFmt w:val="decimal"/>
      <w:lvlText w:val="%1."/>
      <w:lvlJc w:val="left"/>
      <w:pPr>
        <w:ind w:left="2520" w:hanging="360"/>
      </w:p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5" w15:restartNumberingAfterBreak="0">
    <w:nsid w:val="39484845"/>
    <w:multiLevelType w:val="multilevel"/>
    <w:tmpl w:val="A754B7D2"/>
    <w:lvl w:ilvl="0">
      <w:start w:val="1"/>
      <w:numFmt w:val="decimal"/>
      <w:lvlText w:val="%1."/>
      <w:lvlJc w:val="left"/>
      <w:pPr>
        <w:ind w:left="81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6" w15:restartNumberingAfterBreak="0">
    <w:nsid w:val="41FA4F52"/>
    <w:multiLevelType w:val="multilevel"/>
    <w:tmpl w:val="A5D454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A2472F3"/>
    <w:multiLevelType w:val="multilevel"/>
    <w:tmpl w:val="2660BE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FD96144"/>
    <w:multiLevelType w:val="multilevel"/>
    <w:tmpl w:val="55E24FB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 w15:restartNumberingAfterBreak="0">
    <w:nsid w:val="635B6AA2"/>
    <w:multiLevelType w:val="multilevel"/>
    <w:tmpl w:val="28F6EF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639471ED"/>
    <w:multiLevelType w:val="multilevel"/>
    <w:tmpl w:val="BCE2AF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6FB67505"/>
    <w:multiLevelType w:val="multilevel"/>
    <w:tmpl w:val="385C6A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2"/>
  </w:num>
  <w:num w:numId="3">
    <w:abstractNumId w:val="8"/>
  </w:num>
  <w:num w:numId="4">
    <w:abstractNumId w:val="5"/>
  </w:num>
  <w:num w:numId="5">
    <w:abstractNumId w:val="6"/>
  </w:num>
  <w:num w:numId="6">
    <w:abstractNumId w:val="10"/>
  </w:num>
  <w:num w:numId="7">
    <w:abstractNumId w:val="9"/>
  </w:num>
  <w:num w:numId="8">
    <w:abstractNumId w:val="11"/>
  </w:num>
  <w:num w:numId="9">
    <w:abstractNumId w:val="1"/>
  </w:num>
  <w:num w:numId="10">
    <w:abstractNumId w:val="7"/>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89B"/>
    <w:rsid w:val="0030389B"/>
    <w:rsid w:val="0035554E"/>
    <w:rsid w:val="00566BCA"/>
    <w:rsid w:val="00A46C73"/>
    <w:rsid w:val="00C74C1B"/>
    <w:rsid w:val="00CA7569"/>
    <w:rsid w:val="00DE27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BEB34"/>
  <w15:docId w15:val="{87F766B6-A8E5-44EE-A8C6-FAE532BD8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pPr>
      <w:spacing w:line="240" w:lineRule="auto"/>
    </w:pPr>
    <w:rPr>
      <w:color w:val="366091"/>
    </w:r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Cambria" w:hAnsi="Cambria" w:cs="Cambria"/>
        <w:b/>
      </w:rPr>
      <w:tblPr/>
      <w:tcPr>
        <w:tcBorders>
          <w:top w:val="sing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a0">
    <w:basedOn w:val="TableNormal"/>
    <w:pPr>
      <w:spacing w:line="240" w:lineRule="auto"/>
    </w:pPr>
    <w:rPr>
      <w:color w:val="366091"/>
    </w:r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Cambria" w:hAnsi="Cambria" w:cs="Cambria"/>
        <w:b/>
      </w:rPr>
      <w:tblPr/>
      <w:tcPr>
        <w:tcBorders>
          <w:top w:val="sing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a1">
    <w:basedOn w:val="TableNormal"/>
    <w:pPr>
      <w:spacing w:line="240" w:lineRule="auto"/>
    </w:pPr>
    <w:rPr>
      <w:color w:val="366091"/>
    </w:r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Cambria" w:hAnsi="Cambria" w:cs="Cambria"/>
        <w:b/>
      </w:rPr>
      <w:tblPr/>
      <w:tcPr>
        <w:tcBorders>
          <w:top w:val="sing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image" Target="media/image3.jp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5" Type="http://schemas.openxmlformats.org/officeDocument/2006/relationships/image" Target="media/image4.jpg"/><Relationship Id="rId4" Type="http://schemas.openxmlformats.org/officeDocument/2006/relationships/webSettings" Target="webSettings.xml"/><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2999</Words>
  <Characters>17099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DPS</Company>
  <LinksUpToDate>false</LinksUpToDate>
  <CharactersWithSpaces>20058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Dustin Smith</dc:creator>
  <cp:lastModifiedBy>Bobby Cook</cp:lastModifiedBy>
  <cp:revision>2</cp:revision>
  <dcterms:created xsi:type="dcterms:W3CDTF">2024-01-29T16:03:00Z</dcterms:created>
  <dcterms:modified xsi:type="dcterms:W3CDTF">2024-01-29T16:03:00Z</dcterms:modified>
</cp:coreProperties>
</file>